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B9C" w:rsidRPr="00DE605D" w:rsidRDefault="00244B9C" w:rsidP="00DE605D">
      <w:pPr>
        <w:jc w:val="center"/>
        <w:rPr>
          <w:rFonts w:ascii="Times New Roman" w:hAnsi="Times New Roman"/>
          <w:b/>
          <w:sz w:val="48"/>
          <w:szCs w:val="48"/>
        </w:rPr>
      </w:pPr>
      <w:r w:rsidRPr="00B739FA">
        <w:rPr>
          <w:rFonts w:ascii="Times New Roman" w:hAnsi="Times New Roman"/>
          <w:b/>
          <w:sz w:val="48"/>
          <w:szCs w:val="48"/>
        </w:rPr>
        <w:t>INGYENES INFORMATIKAI KÉPZÉS</w:t>
      </w:r>
      <w:r w:rsidR="00C53F8C">
        <w:rPr>
          <w:rFonts w:ascii="Times New Roman" w:hAnsi="Times New Roman"/>
          <w:b/>
          <w:sz w:val="48"/>
          <w:szCs w:val="48"/>
        </w:rPr>
        <w:t>!</w:t>
      </w:r>
      <w:r w:rsidR="00FE0A36" w:rsidRPr="00FE0A36">
        <w:rPr>
          <w:rFonts w:ascii="Times New Roman" w:hAnsi="Times New Roman"/>
          <w:b/>
          <w:sz w:val="44"/>
          <w:szCs w:val="44"/>
        </w:rPr>
        <w:t xml:space="preserve"> </w:t>
      </w:r>
    </w:p>
    <w:p w:rsidR="00B739FA" w:rsidRPr="00FE0A36" w:rsidRDefault="00B739FA" w:rsidP="00244B9C">
      <w:pPr>
        <w:jc w:val="center"/>
        <w:rPr>
          <w:rFonts w:ascii="Times New Roman" w:hAnsi="Times New Roman"/>
          <w:b/>
          <w:sz w:val="14"/>
          <w:szCs w:val="40"/>
        </w:rPr>
      </w:pPr>
    </w:p>
    <w:p w:rsidR="00244B9C" w:rsidRPr="00FE0A36" w:rsidRDefault="00244B9C" w:rsidP="00244B9C">
      <w:pPr>
        <w:rPr>
          <w:rFonts w:ascii="Times New Roman" w:hAnsi="Times New Roman"/>
          <w:b/>
          <w:sz w:val="8"/>
          <w:szCs w:val="28"/>
        </w:rPr>
      </w:pPr>
    </w:p>
    <w:p w:rsidR="00B739FA" w:rsidRPr="001A1F51" w:rsidRDefault="00B739FA" w:rsidP="00B05695">
      <w:pPr>
        <w:jc w:val="center"/>
        <w:rPr>
          <w:rFonts w:ascii="Times New Roman" w:hAnsi="Times New Roman"/>
          <w:b/>
          <w:sz w:val="24"/>
          <w:szCs w:val="40"/>
        </w:rPr>
      </w:pPr>
    </w:p>
    <w:p w:rsidR="00244B9C" w:rsidRPr="00C53F8C" w:rsidRDefault="00B05695" w:rsidP="00B05695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PÉNZKERESETI LEHETŐSÉGHEZ</w:t>
      </w:r>
      <w:r w:rsidR="00244B9C" w:rsidRPr="00C53F8C">
        <w:rPr>
          <w:rFonts w:ascii="Times New Roman" w:hAnsi="Times New Roman"/>
          <w:b/>
          <w:sz w:val="40"/>
          <w:szCs w:val="40"/>
        </w:rPr>
        <w:t xml:space="preserve">, </w:t>
      </w:r>
      <w:r>
        <w:rPr>
          <w:rFonts w:ascii="Times New Roman" w:hAnsi="Times New Roman"/>
          <w:b/>
          <w:sz w:val="40"/>
          <w:szCs w:val="40"/>
        </w:rPr>
        <w:t>MUNKÁHOZ</w:t>
      </w:r>
    </w:p>
    <w:p w:rsidR="00B739FA" w:rsidRPr="00C53F8C" w:rsidRDefault="00B739FA" w:rsidP="00B05695">
      <w:pPr>
        <w:jc w:val="center"/>
        <w:rPr>
          <w:rFonts w:ascii="Times New Roman" w:hAnsi="Times New Roman"/>
          <w:b/>
          <w:sz w:val="24"/>
          <w:szCs w:val="40"/>
        </w:rPr>
      </w:pPr>
    </w:p>
    <w:p w:rsidR="00244B9C" w:rsidRPr="00C53F8C" w:rsidRDefault="00244B9C" w:rsidP="00B05695">
      <w:pPr>
        <w:jc w:val="center"/>
        <w:rPr>
          <w:rFonts w:ascii="Times New Roman" w:hAnsi="Times New Roman"/>
          <w:b/>
          <w:sz w:val="40"/>
          <w:szCs w:val="40"/>
        </w:rPr>
      </w:pPr>
      <w:r w:rsidRPr="00C53F8C">
        <w:rPr>
          <w:rFonts w:ascii="Times New Roman" w:hAnsi="Times New Roman"/>
          <w:b/>
          <w:sz w:val="40"/>
          <w:szCs w:val="40"/>
        </w:rPr>
        <w:t>HATÉKONY</w:t>
      </w:r>
      <w:r w:rsidR="00B739FA" w:rsidRPr="00C53F8C">
        <w:rPr>
          <w:rFonts w:ascii="Times New Roman" w:hAnsi="Times New Roman"/>
          <w:b/>
          <w:sz w:val="40"/>
          <w:szCs w:val="40"/>
        </w:rPr>
        <w:t xml:space="preserve"> K</w:t>
      </w:r>
      <w:r w:rsidRPr="00C53F8C">
        <w:rPr>
          <w:rFonts w:ascii="Times New Roman" w:hAnsi="Times New Roman"/>
          <w:b/>
          <w:sz w:val="40"/>
          <w:szCs w:val="40"/>
        </w:rPr>
        <w:t>APCSOLATTARTÁSHOZ,</w:t>
      </w:r>
    </w:p>
    <w:p w:rsidR="00B05695" w:rsidRDefault="00B05695" w:rsidP="00B05695">
      <w:pPr>
        <w:jc w:val="center"/>
        <w:rPr>
          <w:rFonts w:ascii="Times New Roman" w:hAnsi="Times New Roman"/>
          <w:b/>
          <w:szCs w:val="40"/>
        </w:rPr>
      </w:pPr>
      <w:r>
        <w:rPr>
          <w:rFonts w:ascii="Times New Roman" w:hAnsi="Times New Roman"/>
          <w:b/>
          <w:szCs w:val="40"/>
        </w:rPr>
        <w:t xml:space="preserve">  </w:t>
      </w:r>
    </w:p>
    <w:p w:rsidR="00244B9C" w:rsidRPr="00B05695" w:rsidRDefault="00244B9C" w:rsidP="00B05695">
      <w:pPr>
        <w:jc w:val="center"/>
        <w:rPr>
          <w:rFonts w:ascii="Times New Roman" w:hAnsi="Times New Roman"/>
          <w:b/>
          <w:szCs w:val="40"/>
        </w:rPr>
      </w:pPr>
      <w:r w:rsidRPr="00C53F8C">
        <w:rPr>
          <w:rFonts w:ascii="Times New Roman" w:hAnsi="Times New Roman"/>
          <w:b/>
          <w:sz w:val="40"/>
          <w:szCs w:val="40"/>
        </w:rPr>
        <w:t>FELHŐTLEN SZÓRAKOZÁSHOZ</w:t>
      </w:r>
      <w:r w:rsidR="00B739FA" w:rsidRPr="00C53F8C">
        <w:rPr>
          <w:rFonts w:ascii="Times New Roman" w:hAnsi="Times New Roman"/>
          <w:b/>
          <w:sz w:val="40"/>
          <w:szCs w:val="40"/>
        </w:rPr>
        <w:t>!</w:t>
      </w:r>
    </w:p>
    <w:p w:rsidR="00244B9C" w:rsidRPr="001A1F51" w:rsidRDefault="00244B9C" w:rsidP="00244B9C">
      <w:pPr>
        <w:jc w:val="center"/>
        <w:rPr>
          <w:rFonts w:ascii="Times New Roman" w:hAnsi="Times New Roman"/>
          <w:b/>
          <w:sz w:val="18"/>
          <w:szCs w:val="28"/>
        </w:rPr>
      </w:pPr>
    </w:p>
    <w:p w:rsidR="00B739FA" w:rsidRPr="00C53F8C" w:rsidRDefault="00B739FA" w:rsidP="00244B9C">
      <w:pPr>
        <w:jc w:val="center"/>
        <w:rPr>
          <w:rFonts w:ascii="Times New Roman" w:hAnsi="Times New Roman"/>
          <w:b/>
          <w:sz w:val="14"/>
          <w:szCs w:val="28"/>
        </w:rPr>
      </w:pPr>
    </w:p>
    <w:p w:rsidR="001A1F51" w:rsidRPr="00483EC8" w:rsidRDefault="001A1F51" w:rsidP="001A1F51">
      <w:pPr>
        <w:pStyle w:val="Nincstrkz"/>
        <w:jc w:val="center"/>
        <w:rPr>
          <w:rFonts w:ascii="Times New Roman" w:hAnsi="Times New Roman" w:cs="Times New Roman"/>
          <w:b/>
          <w:sz w:val="6"/>
          <w:szCs w:val="38"/>
        </w:rPr>
      </w:pPr>
    </w:p>
    <w:p w:rsidR="001A1F51" w:rsidRPr="001A1F51" w:rsidRDefault="00B739FA" w:rsidP="001A1F51">
      <w:pPr>
        <w:pStyle w:val="Nincstrkz"/>
        <w:jc w:val="center"/>
        <w:rPr>
          <w:rFonts w:ascii="Times New Roman" w:hAnsi="Times New Roman" w:cs="Times New Roman"/>
          <w:b/>
          <w:sz w:val="38"/>
          <w:szCs w:val="38"/>
        </w:rPr>
      </w:pPr>
      <w:r w:rsidRPr="001A1F51">
        <w:rPr>
          <w:rFonts w:ascii="Times New Roman" w:hAnsi="Times New Roman" w:cs="Times New Roman"/>
          <w:b/>
          <w:sz w:val="38"/>
          <w:szCs w:val="38"/>
        </w:rPr>
        <w:t xml:space="preserve">Digitális </w:t>
      </w:r>
      <w:r w:rsidR="001A1F51" w:rsidRPr="001A1F51">
        <w:rPr>
          <w:rFonts w:ascii="Times New Roman" w:hAnsi="Times New Roman" w:cs="Times New Roman"/>
          <w:b/>
          <w:sz w:val="38"/>
          <w:szCs w:val="38"/>
        </w:rPr>
        <w:t>tartalmak létrehozása, kezelése, alkalmazása</w:t>
      </w:r>
    </w:p>
    <w:p w:rsidR="001A1F51" w:rsidRPr="00483EC8" w:rsidRDefault="001A1F51" w:rsidP="00B739FA">
      <w:pPr>
        <w:pStyle w:val="Nincstrkz"/>
        <w:rPr>
          <w:rFonts w:ascii="Times New Roman" w:hAnsi="Times New Roman" w:cs="Times New Roman"/>
          <w:sz w:val="10"/>
          <w:szCs w:val="24"/>
        </w:rPr>
      </w:pPr>
    </w:p>
    <w:p w:rsidR="001A1F51" w:rsidRPr="00635CF4" w:rsidRDefault="001A1F51" w:rsidP="00B739FA">
      <w:pPr>
        <w:pStyle w:val="Nincstrkz"/>
        <w:rPr>
          <w:rFonts w:ascii="Times New Roman" w:hAnsi="Times New Roman" w:cs="Times New Roman"/>
          <w:sz w:val="12"/>
          <w:szCs w:val="24"/>
        </w:rPr>
      </w:pPr>
    </w:p>
    <w:p w:rsidR="001A1F51" w:rsidRPr="00C53F8C" w:rsidRDefault="001A1F51" w:rsidP="00B739FA">
      <w:pPr>
        <w:pStyle w:val="Nincstrkz"/>
        <w:rPr>
          <w:rFonts w:ascii="Times New Roman" w:hAnsi="Times New Roman" w:cs="Times New Roman"/>
          <w:sz w:val="20"/>
          <w:szCs w:val="24"/>
        </w:rPr>
      </w:pPr>
    </w:p>
    <w:p w:rsidR="00FE0A36" w:rsidRPr="00FE0A36" w:rsidRDefault="00FE0A36" w:rsidP="00FE0A36">
      <w:pPr>
        <w:pStyle w:val="Nincstrkz"/>
        <w:rPr>
          <w:rFonts w:ascii="Times New Roman" w:hAnsi="Times New Roman" w:cs="Times New Roman"/>
          <w:b/>
          <w:sz w:val="34"/>
          <w:szCs w:val="34"/>
          <w:u w:val="single"/>
        </w:rPr>
      </w:pPr>
      <w:r w:rsidRPr="00FE0A36">
        <w:rPr>
          <w:rFonts w:ascii="Times New Roman" w:hAnsi="Times New Roman" w:cs="Times New Roman"/>
          <w:b/>
          <w:sz w:val="34"/>
          <w:szCs w:val="34"/>
          <w:u w:val="single"/>
        </w:rPr>
        <w:t xml:space="preserve">HA AZ ALÁBBI KATEGÓRIÁK EGYIKÉBE TARTOZIK, </w:t>
      </w:r>
      <w:r w:rsidR="008003CB">
        <w:rPr>
          <w:rFonts w:ascii="Times New Roman" w:hAnsi="Times New Roman" w:cs="Times New Roman"/>
          <w:b/>
          <w:sz w:val="34"/>
          <w:szCs w:val="34"/>
          <w:u w:val="single"/>
        </w:rPr>
        <w:t>NE HAGYJA KI EZT AZ INGYENES LEHETŐSÉGET</w:t>
      </w:r>
      <w:r w:rsidRPr="00FE0A36">
        <w:rPr>
          <w:rFonts w:ascii="Times New Roman" w:hAnsi="Times New Roman" w:cs="Times New Roman"/>
          <w:b/>
          <w:sz w:val="34"/>
          <w:szCs w:val="34"/>
          <w:u w:val="single"/>
        </w:rPr>
        <w:t>:</w:t>
      </w:r>
    </w:p>
    <w:p w:rsidR="00483EC8" w:rsidRPr="00FE0A36" w:rsidRDefault="00483EC8" w:rsidP="00483EC8">
      <w:pPr>
        <w:pStyle w:val="Nincstrkz"/>
        <w:ind w:left="720"/>
        <w:rPr>
          <w:rFonts w:ascii="Times New Roman" w:hAnsi="Times New Roman" w:cs="Times New Roman"/>
          <w:sz w:val="12"/>
          <w:szCs w:val="24"/>
        </w:rPr>
      </w:pPr>
    </w:p>
    <w:p w:rsidR="00FE0A36" w:rsidRPr="00C53F8C" w:rsidRDefault="00FE0A36" w:rsidP="00FE0A36">
      <w:pPr>
        <w:pStyle w:val="Nincstrkz"/>
        <w:ind w:left="720"/>
        <w:jc w:val="both"/>
        <w:rPr>
          <w:rFonts w:ascii="Times New Roman" w:hAnsi="Times New Roman" w:cs="Times New Roman"/>
          <w:sz w:val="20"/>
          <w:szCs w:val="28"/>
        </w:rPr>
      </w:pPr>
    </w:p>
    <w:p w:rsidR="00483EC8" w:rsidRPr="00483EC8" w:rsidRDefault="00483EC8" w:rsidP="00B43FBC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EC8">
        <w:rPr>
          <w:rFonts w:ascii="Times New Roman" w:hAnsi="Times New Roman" w:cs="Times New Roman"/>
          <w:sz w:val="28"/>
          <w:szCs w:val="28"/>
        </w:rPr>
        <w:t>25 év alattiak</w:t>
      </w:r>
      <w:r w:rsidR="00B43FBC">
        <w:rPr>
          <w:rFonts w:ascii="Times New Roman" w:hAnsi="Times New Roman" w:cs="Times New Roman"/>
          <w:sz w:val="28"/>
          <w:szCs w:val="28"/>
        </w:rPr>
        <w:t>,</w:t>
      </w:r>
      <w:r w:rsidRPr="00483EC8">
        <w:rPr>
          <w:rFonts w:ascii="Times New Roman" w:hAnsi="Times New Roman" w:cs="Times New Roman"/>
          <w:sz w:val="28"/>
          <w:szCs w:val="28"/>
        </w:rPr>
        <w:t xml:space="preserve"> illetve pályakezdő fiatalok, akik tankötelezettségüket teljesítették, hallgatói jogviszonyban </w:t>
      </w:r>
      <w:r w:rsidR="00B43FBC">
        <w:rPr>
          <w:rFonts w:ascii="Times New Roman" w:hAnsi="Times New Roman" w:cs="Times New Roman"/>
          <w:sz w:val="28"/>
          <w:szCs w:val="28"/>
        </w:rPr>
        <w:t xml:space="preserve">jelenleg </w:t>
      </w:r>
      <w:r w:rsidRPr="00483EC8">
        <w:rPr>
          <w:rFonts w:ascii="Times New Roman" w:hAnsi="Times New Roman" w:cs="Times New Roman"/>
          <w:sz w:val="28"/>
          <w:szCs w:val="28"/>
        </w:rPr>
        <w:t>nem állnak</w:t>
      </w:r>
      <w:r w:rsidR="00726C6C">
        <w:rPr>
          <w:rFonts w:ascii="Times New Roman" w:hAnsi="Times New Roman" w:cs="Times New Roman"/>
          <w:sz w:val="28"/>
          <w:szCs w:val="28"/>
        </w:rPr>
        <w:t>.</w:t>
      </w:r>
    </w:p>
    <w:p w:rsidR="00483EC8" w:rsidRPr="00B43FBC" w:rsidRDefault="00483EC8" w:rsidP="00B43FBC">
      <w:pPr>
        <w:pStyle w:val="Listaszerbekezds"/>
        <w:jc w:val="both"/>
        <w:rPr>
          <w:rFonts w:ascii="Times New Roman" w:hAnsi="Times New Roman"/>
          <w:sz w:val="8"/>
          <w:szCs w:val="28"/>
        </w:rPr>
      </w:pPr>
    </w:p>
    <w:p w:rsidR="008003CB" w:rsidRPr="008003CB" w:rsidRDefault="008003CB" w:rsidP="008003CB">
      <w:pPr>
        <w:pStyle w:val="Listaszerbekezds"/>
        <w:spacing w:after="200" w:line="276" w:lineRule="auto"/>
        <w:jc w:val="both"/>
        <w:rPr>
          <w:rFonts w:ascii="Times New Roman" w:hAnsi="Times New Roman"/>
          <w:sz w:val="14"/>
          <w:szCs w:val="28"/>
        </w:rPr>
      </w:pPr>
    </w:p>
    <w:p w:rsidR="00483EC8" w:rsidRPr="008003CB" w:rsidRDefault="00483EC8" w:rsidP="00B43FBC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8003CB">
        <w:rPr>
          <w:rFonts w:ascii="Times New Roman" w:hAnsi="Times New Roman"/>
          <w:sz w:val="28"/>
          <w:szCs w:val="28"/>
        </w:rPr>
        <w:t>Alacsony iskolai végzettségűek</w:t>
      </w:r>
      <w:r w:rsidR="008003CB" w:rsidRPr="008003CB">
        <w:rPr>
          <w:rFonts w:ascii="Times New Roman" w:hAnsi="Times New Roman"/>
          <w:sz w:val="28"/>
          <w:szCs w:val="28"/>
        </w:rPr>
        <w:t>, m</w:t>
      </w:r>
      <w:r w:rsidRPr="008003CB">
        <w:rPr>
          <w:rFonts w:ascii="Times New Roman" w:hAnsi="Times New Roman"/>
          <w:sz w:val="28"/>
          <w:szCs w:val="28"/>
        </w:rPr>
        <w:t xml:space="preserve">unkanélküliek, közmunkások, </w:t>
      </w:r>
      <w:r w:rsidR="008003CB" w:rsidRPr="008003CB">
        <w:rPr>
          <w:rFonts w:ascii="Times New Roman" w:hAnsi="Times New Roman"/>
          <w:sz w:val="28"/>
          <w:szCs w:val="28"/>
        </w:rPr>
        <w:t>nincs szakképesítésük</w:t>
      </w:r>
      <w:r w:rsidR="008003CB">
        <w:rPr>
          <w:rFonts w:ascii="Times New Roman" w:hAnsi="Times New Roman"/>
          <w:sz w:val="28"/>
          <w:szCs w:val="28"/>
        </w:rPr>
        <w:t xml:space="preserve"> vagy</w:t>
      </w:r>
      <w:r w:rsidR="008003CB" w:rsidRPr="008003CB">
        <w:rPr>
          <w:rFonts w:ascii="Times New Roman" w:hAnsi="Times New Roman"/>
          <w:sz w:val="28"/>
          <w:szCs w:val="28"/>
        </w:rPr>
        <w:t xml:space="preserve"> </w:t>
      </w:r>
      <w:r w:rsidRPr="008003CB">
        <w:rPr>
          <w:rFonts w:ascii="Times New Roman" w:hAnsi="Times New Roman"/>
          <w:sz w:val="28"/>
          <w:szCs w:val="28"/>
        </w:rPr>
        <w:t>rendszeres jövedel</w:t>
      </w:r>
      <w:r w:rsidR="008003CB">
        <w:rPr>
          <w:rFonts w:ascii="Times New Roman" w:hAnsi="Times New Roman"/>
          <w:sz w:val="28"/>
          <w:szCs w:val="28"/>
        </w:rPr>
        <w:t>mük</w:t>
      </w:r>
      <w:r w:rsidR="00B43FBC" w:rsidRPr="008003CB">
        <w:rPr>
          <w:rFonts w:ascii="Times New Roman" w:hAnsi="Times New Roman"/>
          <w:sz w:val="28"/>
          <w:szCs w:val="28"/>
        </w:rPr>
        <w:t>, egy vagy több eltartottal egyedül élő</w:t>
      </w:r>
      <w:r w:rsidR="008003CB">
        <w:rPr>
          <w:rFonts w:ascii="Times New Roman" w:hAnsi="Times New Roman"/>
          <w:sz w:val="28"/>
          <w:szCs w:val="28"/>
        </w:rPr>
        <w:t>k,</w:t>
      </w:r>
      <w:r w:rsidR="008003CB" w:rsidRPr="008003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03CB">
        <w:rPr>
          <w:rFonts w:ascii="Times New Roman" w:hAnsi="Times New Roman"/>
          <w:sz w:val="28"/>
          <w:szCs w:val="28"/>
        </w:rPr>
        <w:t>g</w:t>
      </w:r>
      <w:r w:rsidRPr="008003CB">
        <w:rPr>
          <w:rFonts w:ascii="Times New Roman" w:hAnsi="Times New Roman"/>
          <w:sz w:val="28"/>
          <w:szCs w:val="28"/>
        </w:rPr>
        <w:t>yes-ről</w:t>
      </w:r>
      <w:proofErr w:type="spellEnd"/>
      <w:r w:rsidRPr="008003C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03CB">
        <w:rPr>
          <w:rFonts w:ascii="Times New Roman" w:hAnsi="Times New Roman"/>
          <w:sz w:val="28"/>
          <w:szCs w:val="28"/>
        </w:rPr>
        <w:t>gyed-ről</w:t>
      </w:r>
      <w:proofErr w:type="spellEnd"/>
      <w:r w:rsidRPr="008003C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03CB">
        <w:rPr>
          <w:rFonts w:ascii="Times New Roman" w:hAnsi="Times New Roman"/>
          <w:sz w:val="28"/>
          <w:szCs w:val="28"/>
        </w:rPr>
        <w:t>gyet-ről</w:t>
      </w:r>
      <w:proofErr w:type="spellEnd"/>
      <w:r w:rsidRPr="008003CB">
        <w:rPr>
          <w:rFonts w:ascii="Times New Roman" w:hAnsi="Times New Roman"/>
          <w:sz w:val="28"/>
          <w:szCs w:val="28"/>
        </w:rPr>
        <w:t>, ápolási díjról visszatérők</w:t>
      </w:r>
      <w:r w:rsidR="00B43FBC" w:rsidRPr="008003CB">
        <w:rPr>
          <w:rFonts w:ascii="Times New Roman" w:hAnsi="Times New Roman"/>
          <w:sz w:val="28"/>
          <w:szCs w:val="28"/>
        </w:rPr>
        <w:t>, m</w:t>
      </w:r>
      <w:r w:rsidRPr="008003CB">
        <w:rPr>
          <w:rFonts w:ascii="Times New Roman" w:hAnsi="Times New Roman"/>
          <w:sz w:val="28"/>
          <w:szCs w:val="28"/>
        </w:rPr>
        <w:t>egváltozott munkaképességűek</w:t>
      </w:r>
      <w:r w:rsidR="00726C6C" w:rsidRPr="008003CB">
        <w:rPr>
          <w:rFonts w:ascii="Times New Roman" w:hAnsi="Times New Roman"/>
          <w:sz w:val="28"/>
          <w:szCs w:val="28"/>
        </w:rPr>
        <w:t>.</w:t>
      </w:r>
    </w:p>
    <w:p w:rsidR="008003CB" w:rsidRPr="008003CB" w:rsidRDefault="008003CB" w:rsidP="008003CB">
      <w:pPr>
        <w:pStyle w:val="Listaszerbekezds"/>
        <w:spacing w:after="200" w:line="276" w:lineRule="auto"/>
        <w:jc w:val="both"/>
        <w:rPr>
          <w:rFonts w:ascii="Times New Roman" w:hAnsi="Times New Roman"/>
          <w:sz w:val="18"/>
          <w:szCs w:val="28"/>
        </w:rPr>
      </w:pPr>
    </w:p>
    <w:p w:rsidR="00B43FBC" w:rsidRPr="00483EC8" w:rsidRDefault="00B43FBC" w:rsidP="00B43FBC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483EC8">
        <w:rPr>
          <w:rFonts w:ascii="Times New Roman" w:hAnsi="Times New Roman"/>
          <w:sz w:val="28"/>
          <w:szCs w:val="28"/>
        </w:rPr>
        <w:t>50 év felettiek, nyugdíjasok, akik akár külön csoportban is tanulhatnak.</w:t>
      </w:r>
    </w:p>
    <w:p w:rsidR="00C53F8C" w:rsidRDefault="00C53F8C" w:rsidP="001A1F51">
      <w:pPr>
        <w:jc w:val="both"/>
        <w:rPr>
          <w:rFonts w:ascii="Times New Roman" w:hAnsi="Times New Roman"/>
          <w:b/>
          <w:i/>
          <w:sz w:val="20"/>
          <w:szCs w:val="32"/>
        </w:rPr>
      </w:pPr>
    </w:p>
    <w:p w:rsidR="001A1F51" w:rsidRDefault="00854A60" w:rsidP="001A1F51">
      <w:pPr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További információ</w:t>
      </w:r>
      <w:r w:rsidR="001A1F51" w:rsidRPr="00483EC8">
        <w:rPr>
          <w:rFonts w:ascii="Times New Roman" w:hAnsi="Times New Roman"/>
          <w:b/>
          <w:i/>
          <w:sz w:val="32"/>
          <w:szCs w:val="32"/>
        </w:rPr>
        <w:t xml:space="preserve">: </w:t>
      </w:r>
      <w:proofErr w:type="spellStart"/>
      <w:r>
        <w:rPr>
          <w:rFonts w:ascii="Times New Roman" w:hAnsi="Times New Roman"/>
          <w:b/>
          <w:i/>
          <w:sz w:val="32"/>
          <w:szCs w:val="32"/>
        </w:rPr>
        <w:t>Converzum-Tudomány</w:t>
      </w:r>
      <w:proofErr w:type="spellEnd"/>
      <w:r>
        <w:rPr>
          <w:rFonts w:ascii="Times New Roman" w:hAnsi="Times New Roman"/>
          <w:b/>
          <w:i/>
          <w:sz w:val="32"/>
          <w:szCs w:val="32"/>
        </w:rPr>
        <w:t xml:space="preserve"> Nyelviskola</w:t>
      </w:r>
    </w:p>
    <w:p w:rsidR="00854A60" w:rsidRDefault="00854A60" w:rsidP="001A1F51">
      <w:pPr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                                  Vida Gábor +36-30-488-8926</w:t>
      </w:r>
      <w:bookmarkStart w:id="0" w:name="_GoBack"/>
      <w:bookmarkEnd w:id="0"/>
    </w:p>
    <w:p w:rsidR="00DE605D" w:rsidRPr="00483EC8" w:rsidRDefault="00DE605D" w:rsidP="001A1F51">
      <w:pPr>
        <w:jc w:val="both"/>
        <w:rPr>
          <w:rFonts w:ascii="Times New Roman" w:hAnsi="Times New Roman"/>
          <w:b/>
          <w:i/>
          <w:sz w:val="32"/>
          <w:szCs w:val="32"/>
        </w:rPr>
      </w:pPr>
    </w:p>
    <w:p w:rsidR="00483EC8" w:rsidRDefault="00483EC8" w:rsidP="001A1F51">
      <w:pPr>
        <w:jc w:val="both"/>
        <w:rPr>
          <w:rFonts w:ascii="Times New Roman" w:hAnsi="Times New Roman"/>
          <w:sz w:val="12"/>
          <w:szCs w:val="32"/>
        </w:rPr>
      </w:pPr>
    </w:p>
    <w:p w:rsidR="00630F95" w:rsidRDefault="00630F95" w:rsidP="001A1F51">
      <w:pPr>
        <w:jc w:val="both"/>
        <w:rPr>
          <w:rFonts w:ascii="Times New Roman" w:hAnsi="Times New Roman"/>
          <w:sz w:val="12"/>
          <w:szCs w:val="32"/>
        </w:rPr>
      </w:pPr>
    </w:p>
    <w:p w:rsidR="00630F95" w:rsidRPr="00C53F8C" w:rsidRDefault="00630F95" w:rsidP="001A1F51">
      <w:pPr>
        <w:jc w:val="both"/>
        <w:rPr>
          <w:rFonts w:ascii="Times New Roman" w:hAnsi="Times New Roman"/>
          <w:sz w:val="12"/>
          <w:szCs w:val="32"/>
        </w:rPr>
      </w:pPr>
    </w:p>
    <w:p w:rsidR="008003CB" w:rsidRDefault="008003CB" w:rsidP="001A1F51">
      <w:pPr>
        <w:jc w:val="both"/>
        <w:rPr>
          <w:rFonts w:ascii="Times New Roman" w:hAnsi="Times New Roman"/>
          <w:sz w:val="28"/>
          <w:szCs w:val="28"/>
        </w:rPr>
      </w:pPr>
    </w:p>
    <w:p w:rsidR="001A1F51" w:rsidRPr="00C53F8C" w:rsidRDefault="001A1F51" w:rsidP="001A1F51">
      <w:pPr>
        <w:jc w:val="both"/>
        <w:rPr>
          <w:rFonts w:ascii="Times New Roman" w:hAnsi="Times New Roman"/>
          <w:sz w:val="28"/>
          <w:szCs w:val="28"/>
        </w:rPr>
      </w:pPr>
      <w:r w:rsidRPr="00C53F8C">
        <w:rPr>
          <w:rFonts w:ascii="Times New Roman" w:hAnsi="Times New Roman"/>
          <w:sz w:val="28"/>
          <w:szCs w:val="28"/>
        </w:rPr>
        <w:t>A</w:t>
      </w:r>
      <w:r w:rsidR="00CA3C07">
        <w:rPr>
          <w:rFonts w:ascii="Times New Roman" w:hAnsi="Times New Roman"/>
          <w:sz w:val="28"/>
          <w:szCs w:val="28"/>
        </w:rPr>
        <w:t xml:space="preserve"> 2x35</w:t>
      </w:r>
      <w:r w:rsidR="00C53F8C">
        <w:rPr>
          <w:rFonts w:ascii="Times New Roman" w:hAnsi="Times New Roman"/>
          <w:sz w:val="28"/>
          <w:szCs w:val="28"/>
        </w:rPr>
        <w:t xml:space="preserve"> órás</w:t>
      </w:r>
      <w:r w:rsidRPr="00C53F8C">
        <w:rPr>
          <w:rFonts w:ascii="Times New Roman" w:hAnsi="Times New Roman"/>
          <w:sz w:val="28"/>
          <w:szCs w:val="28"/>
        </w:rPr>
        <w:t xml:space="preserve"> képzés </w:t>
      </w:r>
      <w:r w:rsidR="00C53F8C">
        <w:rPr>
          <w:rFonts w:ascii="Times New Roman" w:hAnsi="Times New Roman"/>
          <w:sz w:val="28"/>
          <w:szCs w:val="28"/>
        </w:rPr>
        <w:t xml:space="preserve">során a </w:t>
      </w:r>
      <w:r w:rsidR="00C53F8C" w:rsidRPr="00C53F8C">
        <w:rPr>
          <w:rFonts w:ascii="Times New Roman" w:hAnsi="Times New Roman"/>
          <w:sz w:val="28"/>
          <w:szCs w:val="28"/>
        </w:rPr>
        <w:t xml:space="preserve">hiányzás mennyisége nem haladhatja meg a </w:t>
      </w:r>
      <w:r w:rsidRPr="00C53F8C">
        <w:rPr>
          <w:rFonts w:ascii="Times New Roman" w:hAnsi="Times New Roman"/>
          <w:sz w:val="28"/>
          <w:szCs w:val="28"/>
        </w:rPr>
        <w:t>10%-</w:t>
      </w:r>
      <w:r w:rsidR="00C53F8C">
        <w:rPr>
          <w:rFonts w:ascii="Times New Roman" w:hAnsi="Times New Roman"/>
          <w:sz w:val="28"/>
          <w:szCs w:val="28"/>
        </w:rPr>
        <w:t>o</w:t>
      </w:r>
      <w:r w:rsidRPr="00C53F8C">
        <w:rPr>
          <w:rFonts w:ascii="Times New Roman" w:hAnsi="Times New Roman"/>
          <w:sz w:val="28"/>
          <w:szCs w:val="28"/>
        </w:rPr>
        <w:t>t</w:t>
      </w:r>
      <w:r w:rsidR="00483EC8" w:rsidRPr="00C53F8C">
        <w:rPr>
          <w:rFonts w:ascii="Times New Roman" w:hAnsi="Times New Roman"/>
          <w:sz w:val="28"/>
          <w:szCs w:val="28"/>
        </w:rPr>
        <w:t>!</w:t>
      </w:r>
    </w:p>
    <w:p w:rsidR="00483EC8" w:rsidRPr="008003CB" w:rsidRDefault="00483EC8" w:rsidP="00244B9C">
      <w:pPr>
        <w:jc w:val="center"/>
        <w:rPr>
          <w:rFonts w:ascii="Times New Roman" w:hAnsi="Times New Roman"/>
          <w:b/>
          <w:sz w:val="4"/>
          <w:szCs w:val="28"/>
        </w:rPr>
      </w:pPr>
    </w:p>
    <w:p w:rsidR="00CE5723" w:rsidRPr="00FE0A36" w:rsidRDefault="00CE5723" w:rsidP="00CE5723">
      <w:pPr>
        <w:jc w:val="both"/>
        <w:rPr>
          <w:rFonts w:ascii="Times New Roman" w:hAnsi="Times New Roman"/>
          <w:sz w:val="28"/>
          <w:szCs w:val="28"/>
        </w:rPr>
      </w:pPr>
      <w:r w:rsidRPr="00FE0A36">
        <w:rPr>
          <w:rFonts w:ascii="Times New Roman" w:hAnsi="Times New Roman"/>
          <w:sz w:val="28"/>
          <w:szCs w:val="28"/>
        </w:rPr>
        <w:t xml:space="preserve">A képzés a magyar kormány és az EU támogatásával, illetve az Európai Pályázati Képzési Hálózat </w:t>
      </w:r>
      <w:r w:rsidR="00630F95">
        <w:rPr>
          <w:rFonts w:ascii="Times New Roman" w:hAnsi="Times New Roman"/>
          <w:sz w:val="28"/>
          <w:szCs w:val="28"/>
        </w:rPr>
        <w:t xml:space="preserve">cégcsoport </w:t>
      </w:r>
      <w:r w:rsidRPr="00FE0A36">
        <w:rPr>
          <w:rFonts w:ascii="Times New Roman" w:hAnsi="Times New Roman"/>
          <w:sz w:val="28"/>
          <w:szCs w:val="28"/>
        </w:rPr>
        <w:t xml:space="preserve">szervezésében valósul meg. </w:t>
      </w:r>
    </w:p>
    <w:p w:rsidR="00B739FA" w:rsidRDefault="00B739FA" w:rsidP="00B739FA"/>
    <w:p w:rsidR="00C53F8C" w:rsidRPr="00C53F8C" w:rsidRDefault="00DE605D" w:rsidP="00FE0A36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71755</wp:posOffset>
                </wp:positionV>
                <wp:extent cx="6038850" cy="1443355"/>
                <wp:effectExtent l="6985" t="5080" r="12065" b="889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44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F8C" w:rsidRPr="00C53F8C" w:rsidRDefault="00C53F8C" w:rsidP="004228E0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53F8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A képzés kiegészítéseként szerezzen </w:t>
                            </w:r>
                            <w:r w:rsidR="004228E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könnyebben </w:t>
                            </w:r>
                            <w:r w:rsidRPr="00C53F8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ECDL bizonyítványt is!</w:t>
                            </w:r>
                          </w:p>
                          <w:p w:rsidR="00C53F8C" w:rsidRPr="00C53F8C" w:rsidRDefault="00C53F8C" w:rsidP="004228E0">
                            <w:pPr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28"/>
                              </w:rPr>
                            </w:pPr>
                          </w:p>
                          <w:p w:rsidR="00C53F8C" w:rsidRPr="00C53F8C" w:rsidRDefault="00C53F8C" w:rsidP="004228E0">
                            <w:pPr>
                              <w:jc w:val="both"/>
                              <w:rPr>
                                <w:rFonts w:ascii="Times New Roman" w:hAnsi="Times New Roman"/>
                                <w:color w:val="1F497D"/>
                                <w:sz w:val="28"/>
                                <w:szCs w:val="28"/>
                              </w:rPr>
                            </w:pPr>
                            <w:r w:rsidRPr="00C53F8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Akik </w:t>
                            </w:r>
                            <w:r w:rsidR="008003C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sikeresen </w:t>
                            </w:r>
                            <w:r w:rsidRPr="00C53F8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elvégezték a </w:t>
                            </w:r>
                            <w:r w:rsidR="00630F9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tanfolyamot</w:t>
                            </w:r>
                            <w:r w:rsidR="008003C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,</w:t>
                            </w:r>
                            <w:r w:rsidRPr="00C53F8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228E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 képzés partnere</w:t>
                            </w:r>
                            <w:r w:rsidR="008003C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a</w:t>
                            </w:r>
                            <w:r w:rsidRPr="00C53F8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53F8C">
                              <w:rPr>
                                <w:rStyle w:val="Kiemels2"/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</w:rPr>
                              <w:t>Neumann János Számítógép-tudományi Társaságnál</w:t>
                            </w:r>
                            <w:r w:rsidRPr="00C53F8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53F8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4228E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könnyített </w:t>
                            </w:r>
                            <w:r w:rsidRPr="00C53F8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fizetős vizsg</w:t>
                            </w:r>
                            <w:r w:rsidR="008003C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án</w:t>
                            </w:r>
                            <w:r w:rsidRPr="00C53F8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- ECDL bizonyítványt is szerezhetnek, melyet a világ több mint 100 országában elfogadnak.</w:t>
                            </w:r>
                          </w:p>
                          <w:p w:rsidR="00C53F8C" w:rsidRDefault="00C53F8C" w:rsidP="004228E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.8pt;margin-top:5.65pt;width:475.5pt;height:11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">
                <v:textbox>
                  <w:txbxContent>
                    <w:p w:rsidR="00C53F8C" w:rsidRPr="00C53F8C" w:rsidRDefault="00C53F8C" w:rsidP="004228E0">
                      <w:pPr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C53F8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A képzés kiegészítéseként szerezzen </w:t>
                      </w:r>
                      <w:r w:rsidR="004228E0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könnyebben </w:t>
                      </w:r>
                      <w:r w:rsidRPr="00C53F8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ECDL bizonyítványt is!</w:t>
                      </w:r>
                    </w:p>
                    <w:p w:rsidR="00C53F8C" w:rsidRPr="00C53F8C" w:rsidRDefault="00C53F8C" w:rsidP="004228E0">
                      <w:pPr>
                        <w:jc w:val="both"/>
                        <w:rPr>
                          <w:rFonts w:ascii="Times New Roman" w:hAnsi="Times New Roman"/>
                          <w:sz w:val="16"/>
                          <w:szCs w:val="28"/>
                        </w:rPr>
                      </w:pPr>
                    </w:p>
                    <w:p w:rsidR="00C53F8C" w:rsidRPr="00C53F8C" w:rsidRDefault="00C53F8C" w:rsidP="004228E0">
                      <w:pPr>
                        <w:jc w:val="both"/>
                        <w:rPr>
                          <w:rFonts w:ascii="Times New Roman" w:hAnsi="Times New Roman"/>
                          <w:color w:val="1F497D"/>
                          <w:sz w:val="28"/>
                          <w:szCs w:val="28"/>
                        </w:rPr>
                      </w:pPr>
                      <w:r w:rsidRPr="00C53F8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Akik </w:t>
                      </w:r>
                      <w:r w:rsidR="008003C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sikeresen </w:t>
                      </w:r>
                      <w:r w:rsidRPr="00C53F8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elvégezték a </w:t>
                      </w:r>
                      <w:r w:rsidR="00630F9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tanfolyamot</w:t>
                      </w:r>
                      <w:r w:rsidR="008003C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,</w:t>
                      </w:r>
                      <w:r w:rsidRPr="00C53F8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4228E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a képzés partnere</w:t>
                      </w:r>
                      <w:r w:rsidR="008003C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a</w:t>
                      </w:r>
                      <w:r w:rsidRPr="00C53F8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C53F8C">
                        <w:rPr>
                          <w:rStyle w:val="Kiemels2"/>
                          <w:rFonts w:ascii="Times New Roman" w:hAnsi="Times New Roman"/>
                          <w:b w:val="0"/>
                          <w:sz w:val="28"/>
                          <w:szCs w:val="28"/>
                        </w:rPr>
                        <w:t>Neumann János Számítógép-tudományi Társaságnál</w:t>
                      </w:r>
                      <w:r w:rsidRPr="00C53F8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C53F8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– </w:t>
                      </w:r>
                      <w:r w:rsidR="004228E0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könnyített </w:t>
                      </w:r>
                      <w:r w:rsidRPr="00C53F8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fizetős vizsg</w:t>
                      </w:r>
                      <w:r w:rsidR="008003C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án</w:t>
                      </w:r>
                      <w:r w:rsidRPr="00C53F8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- ECDL bizonyítványt is szerezhetnek, melyet a világ több mint 100 országában elfogadnak.</w:t>
                      </w:r>
                    </w:p>
                    <w:p w:rsidR="00C53F8C" w:rsidRDefault="00C53F8C" w:rsidP="004228E0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C53F8C" w:rsidRDefault="00C53F8C" w:rsidP="00FE0A36">
      <w:pPr>
        <w:pStyle w:val="Nincstrkz"/>
        <w:jc w:val="center"/>
        <w:rPr>
          <w:rFonts w:ascii="Times New Roman" w:hAnsi="Times New Roman" w:cs="Times New Roman"/>
          <w:sz w:val="40"/>
          <w:szCs w:val="40"/>
        </w:rPr>
      </w:pPr>
    </w:p>
    <w:p w:rsidR="00C53F8C" w:rsidRDefault="00C53F8C" w:rsidP="00FE0A36">
      <w:pPr>
        <w:pStyle w:val="Nincstrkz"/>
        <w:jc w:val="center"/>
        <w:rPr>
          <w:rFonts w:ascii="Times New Roman" w:hAnsi="Times New Roman" w:cs="Times New Roman"/>
          <w:sz w:val="40"/>
          <w:szCs w:val="40"/>
        </w:rPr>
      </w:pPr>
    </w:p>
    <w:sectPr w:rsidR="00C53F8C" w:rsidSect="00B05695">
      <w:pgSz w:w="11906" w:h="16838"/>
      <w:pgMar w:top="1418" w:right="964" w:bottom="1418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E93"/>
    <w:multiLevelType w:val="hybridMultilevel"/>
    <w:tmpl w:val="93C428FA"/>
    <w:lvl w:ilvl="0" w:tplc="B2DA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460D5"/>
    <w:multiLevelType w:val="hybridMultilevel"/>
    <w:tmpl w:val="9C6420D4"/>
    <w:lvl w:ilvl="0" w:tplc="5D5AB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B9C"/>
    <w:rsid w:val="001A1F51"/>
    <w:rsid w:val="00244B9C"/>
    <w:rsid w:val="004228E0"/>
    <w:rsid w:val="00483EC8"/>
    <w:rsid w:val="00630F95"/>
    <w:rsid w:val="00635CF4"/>
    <w:rsid w:val="006C1C9C"/>
    <w:rsid w:val="00726C6C"/>
    <w:rsid w:val="007E2A71"/>
    <w:rsid w:val="008003CB"/>
    <w:rsid w:val="00854A60"/>
    <w:rsid w:val="00B05695"/>
    <w:rsid w:val="00B43FBC"/>
    <w:rsid w:val="00B739FA"/>
    <w:rsid w:val="00BC79D5"/>
    <w:rsid w:val="00C53F8C"/>
    <w:rsid w:val="00CA3C07"/>
    <w:rsid w:val="00CE5723"/>
    <w:rsid w:val="00D07401"/>
    <w:rsid w:val="00D20E2D"/>
    <w:rsid w:val="00DE605D"/>
    <w:rsid w:val="00EC5613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39FA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4B9C"/>
    <w:pPr>
      <w:ind w:left="720"/>
      <w:contextualSpacing/>
    </w:pPr>
  </w:style>
  <w:style w:type="paragraph" w:styleId="Nincstrkz">
    <w:name w:val="No Spacing"/>
    <w:uiPriority w:val="1"/>
    <w:qFormat/>
    <w:rsid w:val="00244B9C"/>
    <w:pPr>
      <w:spacing w:after="0" w:line="240" w:lineRule="auto"/>
    </w:pPr>
  </w:style>
  <w:style w:type="character" w:styleId="Kiemels2">
    <w:name w:val="Strong"/>
    <w:basedOn w:val="Bekezdsalapbettpusa"/>
    <w:uiPriority w:val="22"/>
    <w:qFormat/>
    <w:rsid w:val="00B739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39FA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4B9C"/>
    <w:pPr>
      <w:ind w:left="720"/>
      <w:contextualSpacing/>
    </w:pPr>
  </w:style>
  <w:style w:type="paragraph" w:styleId="Nincstrkz">
    <w:name w:val="No Spacing"/>
    <w:uiPriority w:val="1"/>
    <w:qFormat/>
    <w:rsid w:val="00244B9C"/>
    <w:pPr>
      <w:spacing w:after="0" w:line="240" w:lineRule="auto"/>
    </w:pPr>
  </w:style>
  <w:style w:type="character" w:styleId="Kiemels2">
    <w:name w:val="Strong"/>
    <w:basedOn w:val="Bekezdsalapbettpusa"/>
    <w:uiPriority w:val="22"/>
    <w:qFormat/>
    <w:rsid w:val="00B739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DA7E4-5C3A-4E39-8890-8CBE1A754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Vida Gábor (Tudomány Nyelviskola)</cp:lastModifiedBy>
  <cp:revision>2</cp:revision>
  <dcterms:created xsi:type="dcterms:W3CDTF">2017-05-29T10:44:00Z</dcterms:created>
  <dcterms:modified xsi:type="dcterms:W3CDTF">2017-05-29T10:44:00Z</dcterms:modified>
</cp:coreProperties>
</file>