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E1" w:rsidRDefault="00A245E1">
      <w:pPr>
        <w:jc w:val="both"/>
        <w:rPr>
          <w:rFonts w:ascii="Arial Narrow" w:hAnsi="Arial Narrow" w:cs="Fpi"/>
          <w:sz w:val="22"/>
        </w:rPr>
      </w:pPr>
    </w:p>
    <w:p w:rsidR="00A245E1" w:rsidRDefault="00A245E1">
      <w:pPr>
        <w:pStyle w:val="Heading3"/>
      </w:pPr>
      <w:r>
        <w:t>„B” TÍPUSÚ PÁLYÁZATI KIÍRÁS</w:t>
      </w:r>
    </w:p>
    <w:p w:rsidR="00A245E1" w:rsidRDefault="00A245E1">
      <w:pPr>
        <w:jc w:val="both"/>
        <w:rPr>
          <w:rFonts w:ascii="Arial Narrow" w:hAnsi="Arial Narrow"/>
        </w:rPr>
      </w:pPr>
    </w:p>
    <w:p w:rsidR="00A245E1" w:rsidRDefault="00A245E1">
      <w:pPr>
        <w:jc w:val="center"/>
        <w:rPr>
          <w:rFonts w:ascii="Arial Narrow" w:hAnsi="Arial Narrow"/>
          <w:b/>
          <w:bCs/>
          <w:sz w:val="28"/>
        </w:rPr>
      </w:pPr>
      <w:r>
        <w:rPr>
          <w:rFonts w:ascii="Arial Narrow" w:hAnsi="Arial Narrow"/>
          <w:b/>
          <w:bCs/>
          <w:sz w:val="28"/>
        </w:rPr>
        <w:t xml:space="preserve">Bábolna Önkormányzata az Emberi Erőforrások Minisztériumával </w:t>
      </w:r>
    </w:p>
    <w:p w:rsidR="00A245E1" w:rsidRDefault="00A245E1">
      <w:pPr>
        <w:jc w:val="center"/>
        <w:rPr>
          <w:rFonts w:ascii="Arial Narrow" w:hAnsi="Arial Narrow"/>
          <w:b/>
          <w:bCs/>
          <w:sz w:val="28"/>
        </w:rPr>
      </w:pPr>
      <w:r>
        <w:rPr>
          <w:rFonts w:ascii="Arial Narrow" w:hAnsi="Arial Narrow"/>
          <w:b/>
          <w:bCs/>
          <w:sz w:val="28"/>
        </w:rPr>
        <w:t xml:space="preserve">együttműködve </w:t>
      </w:r>
      <w:r>
        <w:rPr>
          <w:rFonts w:ascii="Arial Narrow" w:hAnsi="Arial Narrow"/>
          <w:b/>
          <w:bCs/>
          <w:sz w:val="28"/>
        </w:rPr>
        <w:br/>
        <w:t xml:space="preserve"> ezennel kiírj</w:t>
      </w:r>
      <w:smartTag w:uri="urn:schemas-microsoft-com:office:smarttags" w:element="PersonName">
        <w:r>
          <w:rPr>
            <w:rFonts w:ascii="Arial Narrow" w:hAnsi="Arial Narrow"/>
            <w:b/>
            <w:bCs/>
            <w:sz w:val="28"/>
          </w:rPr>
          <w:t xml:space="preserve">a </w:t>
        </w:r>
      </w:smartTag>
      <w:r>
        <w:rPr>
          <w:rFonts w:ascii="Arial Narrow" w:hAnsi="Arial Narrow"/>
          <w:b/>
          <w:bCs/>
          <w:sz w:val="28"/>
        </w:rPr>
        <w:t xml:space="preserve">a 2013. évre </w:t>
      </w:r>
    </w:p>
    <w:p w:rsidR="00A245E1" w:rsidRDefault="00A245E1">
      <w:pPr>
        <w:jc w:val="center"/>
        <w:rPr>
          <w:rFonts w:ascii="Arial Narrow" w:hAnsi="Arial Narrow"/>
          <w:b/>
          <w:bCs/>
          <w:sz w:val="28"/>
        </w:rPr>
      </w:pPr>
      <w:r>
        <w:rPr>
          <w:rFonts w:ascii="Arial Narrow" w:hAnsi="Arial Narrow"/>
          <w:b/>
          <w:bCs/>
          <w:sz w:val="28"/>
        </w:rPr>
        <w:t>a Bursa Hungarica Felsőoktatási Önkormányzati Ösztöndíjpályázatot</w:t>
      </w:r>
    </w:p>
    <w:p w:rsidR="00A245E1" w:rsidRDefault="00A245E1">
      <w:pPr>
        <w:jc w:val="center"/>
        <w:rPr>
          <w:rFonts w:ascii="Arial Narrow" w:hAnsi="Arial Narrow"/>
          <w:b/>
          <w:bCs/>
          <w:sz w:val="28"/>
        </w:rPr>
      </w:pPr>
      <w:r>
        <w:rPr>
          <w:rFonts w:ascii="Arial Narrow" w:hAnsi="Arial Narrow"/>
          <w:b/>
          <w:bCs/>
          <w:sz w:val="28"/>
        </w:rPr>
        <w:t>felsőoktatási tanulmányokat kezdeni kívánó fiatalok számára</w:t>
      </w:r>
    </w:p>
    <w:p w:rsidR="00A245E1" w:rsidRDefault="00A245E1">
      <w:pPr>
        <w:jc w:val="both"/>
        <w:rPr>
          <w:rFonts w:ascii="Arial Narrow" w:hAnsi="Arial Narrow" w:cs="Fpi"/>
        </w:rPr>
      </w:pPr>
    </w:p>
    <w:p w:rsidR="00A245E1" w:rsidRPr="00883FD3" w:rsidRDefault="00A245E1" w:rsidP="002B4481">
      <w:pPr>
        <w:jc w:val="both"/>
        <w:rPr>
          <w:rFonts w:ascii="Arial Narrow" w:hAnsi="Arial Narrow"/>
          <w:b/>
        </w:rPr>
      </w:pPr>
      <w:smartTag w:uri="urn:schemas-microsoft-com:office:smarttags" w:element="metricconverter">
        <w:smartTagPr>
          <w:attr w:name="ProductID" w:val="1. a"/>
        </w:smartTagPr>
        <w:r w:rsidRPr="00883FD3">
          <w:rPr>
            <w:rFonts w:ascii="Arial Narrow" w:hAnsi="Arial Narrow"/>
            <w:b/>
          </w:rPr>
          <w:t>1. A</w:t>
        </w:r>
      </w:smartTag>
      <w:r w:rsidRPr="00883FD3">
        <w:rPr>
          <w:rFonts w:ascii="Arial Narrow" w:hAnsi="Arial Narrow"/>
          <w:b/>
        </w:rPr>
        <w:t xml:space="preserve"> pályázat célja</w:t>
      </w:r>
    </w:p>
    <w:p w:rsidR="00A245E1" w:rsidRPr="00883FD3" w:rsidRDefault="00A245E1" w:rsidP="002B4481">
      <w:pPr>
        <w:jc w:val="both"/>
        <w:rPr>
          <w:rFonts w:ascii="Arial Narrow" w:hAnsi="Arial Narrow"/>
        </w:rPr>
      </w:pPr>
      <w:r w:rsidRPr="00883FD3">
        <w:rPr>
          <w:rFonts w:ascii="Arial Narrow" w:hAnsi="Arial Narrow"/>
        </w:rPr>
        <w:t xml:space="preserve">A Bursa Hungarica Felsőoktatási Önkormányzati Ösztöndíjrendszer célja az esélyteremtés érdekében a hátrányos helyzetű, szociálisan rászoruló fiatalok felsőoktatásban való részvételének támogatása. A Bursa Hungarica többszintű támogatási rendszer, amelynek pénzügyi fedezeteként három forrás szolgál: a települési önkormányzatok által nyújtott támogatás; a </w:t>
      </w:r>
      <w:r>
        <w:rPr>
          <w:rFonts w:ascii="Arial Narrow" w:hAnsi="Arial Narrow"/>
        </w:rPr>
        <w:t>megyei</w:t>
      </w:r>
      <w:r w:rsidRPr="00883FD3">
        <w:rPr>
          <w:rFonts w:ascii="Arial Narrow" w:hAnsi="Arial Narrow"/>
        </w:rPr>
        <w:t xml:space="preserve"> önkormányzatok által nyújtott támogatás és a felsőoktatási intézményi támogatás. Az ösztöndíjpályázattal kapcsolatos adatbázis-kezelői, koordinációs, a települési és megyei ösztöndíj</w:t>
      </w:r>
      <w:r>
        <w:rPr>
          <w:rFonts w:ascii="Arial Narrow" w:hAnsi="Arial Narrow"/>
        </w:rPr>
        <w:t>jal kapcsolatos</w:t>
      </w:r>
      <w:r w:rsidRPr="00883FD3">
        <w:rPr>
          <w:rFonts w:ascii="Arial Narrow" w:hAnsi="Arial Narrow"/>
        </w:rPr>
        <w:t xml:space="preserve"> pénzkezelési feladatait az Emberi Erőforrás Támogatáskezelő</w:t>
      </w:r>
      <w:r>
        <w:rPr>
          <w:rFonts w:ascii="Arial Narrow" w:hAnsi="Arial Narrow"/>
        </w:rPr>
        <w:t xml:space="preserve"> (továbbiakban: Támogatáskezelő)</w:t>
      </w:r>
      <w:r w:rsidRPr="00883FD3">
        <w:rPr>
          <w:rFonts w:ascii="Arial Narrow" w:hAnsi="Arial Narrow"/>
        </w:rPr>
        <w:t xml:space="preserve"> végzi, míg az </w:t>
      </w:r>
      <w:r>
        <w:rPr>
          <w:rFonts w:ascii="Arial Narrow" w:hAnsi="Arial Narrow"/>
        </w:rPr>
        <w:t>elbírálási</w:t>
      </w:r>
      <w:r w:rsidRPr="00883FD3">
        <w:rPr>
          <w:rFonts w:ascii="Arial Narrow" w:hAnsi="Arial Narrow"/>
        </w:rPr>
        <w:t xml:space="preserve"> feladatokat az ösztöndíjpályázathoz csatlakozó települési és </w:t>
      </w:r>
      <w:r>
        <w:rPr>
          <w:rFonts w:ascii="Arial Narrow" w:hAnsi="Arial Narrow"/>
        </w:rPr>
        <w:t xml:space="preserve">megyei </w:t>
      </w:r>
      <w:r w:rsidRPr="00883FD3">
        <w:rPr>
          <w:rFonts w:ascii="Arial Narrow" w:hAnsi="Arial Narrow"/>
        </w:rPr>
        <w:t>önkormányzatok látják el.</w:t>
      </w:r>
    </w:p>
    <w:p w:rsidR="00A245E1" w:rsidRPr="00883FD3" w:rsidRDefault="00A245E1" w:rsidP="002B4481">
      <w:pPr>
        <w:jc w:val="both"/>
        <w:rPr>
          <w:rFonts w:ascii="Arial Narrow" w:hAnsi="Arial Narrow"/>
        </w:rPr>
      </w:pPr>
    </w:p>
    <w:p w:rsidR="00A245E1" w:rsidRPr="006B1005" w:rsidRDefault="00A245E1" w:rsidP="002B4481">
      <w:pPr>
        <w:tabs>
          <w:tab w:val="num" w:pos="0"/>
        </w:tabs>
        <w:jc w:val="both"/>
        <w:rPr>
          <w:rFonts w:ascii="Arial Narrow" w:hAnsi="Arial Narrow"/>
        </w:rPr>
      </w:pPr>
      <w:r w:rsidRPr="006B1005">
        <w:rPr>
          <w:rFonts w:ascii="Arial Narrow" w:hAnsi="Arial Narrow"/>
          <w:b/>
          <w:bCs/>
          <w:szCs w:val="22"/>
          <w:lang w:eastAsia="en-US"/>
        </w:rPr>
        <w:t>A Bursa Hungarica Felsőoktatási Önkormányzati Ösztöndíjrendszer jogszabályi hátteréül a felsőoktatásban részt vevő hallgatók juttatásairól és az általuk fizetendő egyes térítésekről szóló 51/2007. (III. 26.) Kormányrendelet szolgál.</w:t>
      </w:r>
    </w:p>
    <w:p w:rsidR="00A245E1" w:rsidRPr="002B4481" w:rsidRDefault="00A245E1" w:rsidP="002B4481">
      <w:pPr>
        <w:jc w:val="both"/>
        <w:rPr>
          <w:rFonts w:ascii="Arial Narrow" w:hAnsi="Arial Narrow" w:cs="Fpi"/>
        </w:rPr>
      </w:pPr>
    </w:p>
    <w:p w:rsidR="00A245E1" w:rsidRDefault="00A245E1">
      <w:pPr>
        <w:numPr>
          <w:ilvl w:val="0"/>
          <w:numId w:val="11"/>
        </w:numPr>
        <w:ind w:left="284" w:hanging="284"/>
        <w:jc w:val="both"/>
        <w:rPr>
          <w:rFonts w:ascii="Arial Narrow" w:hAnsi="Arial Narrow" w:cs="Fpi"/>
          <w:b/>
        </w:rPr>
      </w:pPr>
      <w:r w:rsidRPr="00A25D5A">
        <w:rPr>
          <w:rFonts w:ascii="Arial Narrow" w:hAnsi="Arial Narrow" w:cs="Fpi"/>
          <w:b/>
        </w:rPr>
        <w:t>Pályázók köre</w:t>
      </w:r>
    </w:p>
    <w:p w:rsidR="00A245E1" w:rsidRDefault="00A245E1">
      <w:pPr>
        <w:jc w:val="both"/>
        <w:rPr>
          <w:rFonts w:ascii="Arial Narrow" w:hAnsi="Arial Narrow" w:cs="Fpi"/>
        </w:rPr>
      </w:pPr>
      <w:r w:rsidRPr="00012AC3">
        <w:rPr>
          <w:rFonts w:ascii="Arial Narrow" w:hAnsi="Arial Narrow" w:cs="Fpi"/>
        </w:rPr>
        <w:t xml:space="preserve">A pályázatra azok </w:t>
      </w:r>
      <w:r w:rsidRPr="00012AC3">
        <w:rPr>
          <w:rFonts w:ascii="Arial Narrow" w:hAnsi="Arial Narrow" w:cs="Fpi"/>
          <w:b/>
          <w:bCs/>
        </w:rPr>
        <w:t xml:space="preserve">a </w:t>
      </w:r>
      <w:r>
        <w:rPr>
          <w:rFonts w:ascii="Arial Narrow" w:hAnsi="Arial Narrow" w:cs="Fpi"/>
          <w:b/>
          <w:bCs/>
        </w:rPr>
        <w:t xml:space="preserve">települési </w:t>
      </w:r>
      <w:r w:rsidRPr="00012AC3">
        <w:rPr>
          <w:rFonts w:ascii="Arial Narrow" w:hAnsi="Arial Narrow" w:cs="Fpi"/>
          <w:b/>
          <w:bCs/>
        </w:rPr>
        <w:t xml:space="preserve">önkormányzat </w:t>
      </w:r>
      <w:r>
        <w:rPr>
          <w:rFonts w:ascii="Arial Narrow" w:hAnsi="Arial Narrow" w:cs="Fpi"/>
          <w:b/>
          <w:bCs/>
        </w:rPr>
        <w:t xml:space="preserve">illetékességi </w:t>
      </w:r>
      <w:r w:rsidRPr="00012AC3">
        <w:rPr>
          <w:rFonts w:ascii="Arial Narrow" w:hAnsi="Arial Narrow" w:cs="Fpi"/>
          <w:b/>
          <w:bCs/>
        </w:rPr>
        <w:t>területén lakóhellyel rendelkező, hátrányos szociális</w:t>
      </w:r>
      <w:r>
        <w:rPr>
          <w:rFonts w:ascii="Arial Narrow" w:hAnsi="Arial Narrow" w:cs="Fpi"/>
          <w:b/>
          <w:bCs/>
        </w:rPr>
        <w:t xml:space="preserve"> helyzetű fiatalok</w:t>
      </w:r>
      <w:r>
        <w:rPr>
          <w:rFonts w:ascii="Arial Narrow" w:hAnsi="Arial Narrow" w:cs="Fpi"/>
        </w:rPr>
        <w:t xml:space="preserve"> jelentkezhetnek, akik:</w:t>
      </w:r>
    </w:p>
    <w:p w:rsidR="00A245E1" w:rsidRDefault="00A245E1">
      <w:pPr>
        <w:jc w:val="both"/>
        <w:rPr>
          <w:rFonts w:ascii="Arial Narrow" w:hAnsi="Arial Narrow" w:cs="Fpi"/>
        </w:rPr>
      </w:pPr>
    </w:p>
    <w:p w:rsidR="00A245E1" w:rsidRDefault="00A245E1">
      <w:pPr>
        <w:jc w:val="both"/>
        <w:rPr>
          <w:rFonts w:ascii="Arial Narrow" w:hAnsi="Arial Narrow" w:cs="Fpi"/>
          <w:b/>
          <w:bCs/>
        </w:rPr>
      </w:pPr>
      <w:r>
        <w:rPr>
          <w:rFonts w:ascii="Arial Narrow" w:hAnsi="Arial Narrow" w:cs="Fpi"/>
          <w:b/>
          <w:bCs/>
        </w:rPr>
        <w:t xml:space="preserve">a) </w:t>
      </w:r>
      <w:smartTag w:uri="urn:schemas-microsoft-com:office:smarttags" w:element="PersonName">
        <w:r>
          <w:rPr>
            <w:rFonts w:ascii="Arial Narrow" w:hAnsi="Arial Narrow" w:cs="Fpi"/>
            <w:b/>
            <w:bCs/>
          </w:rPr>
          <w:t xml:space="preserve">a </w:t>
        </w:r>
      </w:smartTag>
      <w:r>
        <w:rPr>
          <w:rFonts w:ascii="Arial Narrow" w:hAnsi="Arial Narrow" w:cs="Fpi"/>
          <w:b/>
          <w:bCs/>
        </w:rPr>
        <w:t>2012/2013. tanévben utolsó éves, érettségi előtt álló középiskolások;</w:t>
      </w:r>
    </w:p>
    <w:p w:rsidR="00A245E1" w:rsidRDefault="00A245E1">
      <w:pPr>
        <w:spacing w:before="120"/>
        <w:jc w:val="both"/>
        <w:rPr>
          <w:rFonts w:ascii="Arial Narrow" w:hAnsi="Arial Narrow" w:cs="Fpi"/>
          <w:b/>
          <w:bCs/>
        </w:rPr>
      </w:pPr>
      <w:r>
        <w:rPr>
          <w:rFonts w:ascii="Arial Narrow" w:hAnsi="Arial Narrow" w:cs="Fpi"/>
          <w:b/>
          <w:bCs/>
        </w:rPr>
        <w:t>vagy</w:t>
      </w:r>
    </w:p>
    <w:p w:rsidR="00A245E1" w:rsidRDefault="00A245E1">
      <w:pPr>
        <w:pStyle w:val="BodyText3"/>
        <w:spacing w:before="120"/>
        <w:rPr>
          <w:rFonts w:cs="Fpi"/>
        </w:rPr>
      </w:pPr>
      <w:r>
        <w:rPr>
          <w:rFonts w:cs="Fpi"/>
        </w:rPr>
        <w:t>b) felsőfokú diplomával nem rendelkező, felsőoktatási intézménybe még felvételt nem nyert érettségizettek;</w:t>
      </w:r>
    </w:p>
    <w:p w:rsidR="00A245E1" w:rsidRDefault="00A245E1">
      <w:pPr>
        <w:jc w:val="both"/>
        <w:rPr>
          <w:rFonts w:ascii="Arial Narrow" w:hAnsi="Arial Narrow" w:cs="Fpi"/>
          <w:b/>
          <w:bCs/>
        </w:rPr>
      </w:pPr>
    </w:p>
    <w:p w:rsidR="00A245E1" w:rsidRDefault="00A245E1">
      <w:pPr>
        <w:jc w:val="both"/>
        <w:rPr>
          <w:rFonts w:ascii="Arial Narrow" w:hAnsi="Arial Narrow"/>
        </w:rPr>
      </w:pPr>
      <w:r>
        <w:rPr>
          <w:rFonts w:ascii="Arial Narrow" w:hAnsi="Arial Narrow"/>
        </w:rPr>
        <w:t xml:space="preserve">és </w:t>
      </w:r>
      <w:smartTag w:uri="urn:schemas-microsoft-com:office:smarttags" w:element="PersonName">
        <w:r>
          <w:rPr>
            <w:rFonts w:ascii="Arial Narrow" w:hAnsi="Arial Narrow"/>
            <w:b/>
            <w:bCs/>
          </w:rPr>
          <w:t xml:space="preserve">a </w:t>
        </w:r>
      </w:smartTag>
      <w:r>
        <w:rPr>
          <w:rFonts w:ascii="Arial Narrow" w:hAnsi="Arial Narrow"/>
          <w:b/>
          <w:bCs/>
        </w:rPr>
        <w:t>2013/2014. tanévtől kezdődően</w:t>
      </w:r>
      <w:r>
        <w:rPr>
          <w:rFonts w:ascii="Arial Narrow" w:hAnsi="Arial Narrow"/>
        </w:rPr>
        <w:t xml:space="preserve"> felsőoktatási intézmény keretében </w:t>
      </w:r>
      <w:r>
        <w:rPr>
          <w:rFonts w:ascii="Arial Narrow" w:hAnsi="Arial Narrow"/>
          <w:b/>
          <w:bCs/>
          <w:snapToGrid w:val="0"/>
        </w:rPr>
        <w:t>teljes idejű (nappali tagozatos</w:t>
      </w:r>
      <w:r>
        <w:rPr>
          <w:rFonts w:ascii="Arial Narrow" w:hAnsi="Arial Narrow"/>
          <w:snapToGrid w:val="0"/>
        </w:rPr>
        <w:t>) alapfokozatot és szakképzettséget eredményező alapképzésben, egységes, osztatlan képzésben vagy felsőoktatási</w:t>
      </w:r>
      <w:r>
        <w:rPr>
          <w:rFonts w:ascii="Arial Narrow" w:hAnsi="Arial Narrow"/>
          <w:snapToGrid w:val="0"/>
          <w:color w:val="FF0000"/>
        </w:rPr>
        <w:t xml:space="preserve"> </w:t>
      </w:r>
      <w:r>
        <w:rPr>
          <w:rFonts w:ascii="Arial Narrow" w:hAnsi="Arial Narrow"/>
          <w:snapToGrid w:val="0"/>
        </w:rPr>
        <w:t>szakképzésben kívánnak részt</w:t>
      </w:r>
      <w:r>
        <w:rPr>
          <w:rFonts w:ascii="Arial Narrow" w:hAnsi="Arial Narrow"/>
        </w:rPr>
        <w:t xml:space="preserve"> venni. </w:t>
      </w:r>
    </w:p>
    <w:p w:rsidR="00A245E1" w:rsidRDefault="00A245E1">
      <w:pPr>
        <w:jc w:val="both"/>
        <w:rPr>
          <w:rFonts w:ascii="Arial Narrow" w:hAnsi="Arial Narrow"/>
        </w:rPr>
      </w:pPr>
    </w:p>
    <w:p w:rsidR="00A245E1" w:rsidRDefault="00A245E1" w:rsidP="00927B4C">
      <w:pPr>
        <w:jc w:val="both"/>
        <w:rPr>
          <w:rFonts w:ascii="Arial Narrow" w:hAnsi="Arial Narrow"/>
          <w:b/>
          <w:bCs/>
        </w:rPr>
      </w:pPr>
      <w:r w:rsidRPr="00A25D5A">
        <w:rPr>
          <w:rFonts w:ascii="Arial Narrow" w:hAnsi="Arial Narrow"/>
          <w:b/>
        </w:rPr>
        <w:t xml:space="preserve">Nem részesülhet támogatásban az a pályázó, </w:t>
      </w:r>
      <w:r w:rsidRPr="00A25D5A">
        <w:rPr>
          <w:rFonts w:ascii="Arial Narrow" w:hAnsi="Arial Narrow"/>
          <w:b/>
          <w:bCs/>
        </w:rPr>
        <w:t>aki:</w:t>
      </w:r>
    </w:p>
    <w:p w:rsidR="00A245E1" w:rsidRPr="0091540E" w:rsidRDefault="00A245E1" w:rsidP="00927B4C">
      <w:pPr>
        <w:numPr>
          <w:ilvl w:val="0"/>
          <w:numId w:val="12"/>
        </w:numPr>
        <w:jc w:val="both"/>
        <w:rPr>
          <w:rFonts w:ascii="Arial Narrow" w:hAnsi="Arial Narrow"/>
          <w:bCs/>
        </w:rPr>
      </w:pPr>
      <w:r w:rsidRPr="00A25D5A">
        <w:rPr>
          <w:rFonts w:ascii="Arial Narrow" w:hAnsi="Arial Narrow"/>
          <w:bCs/>
        </w:rPr>
        <w:t xml:space="preserve">középiskolai akkreditált iskolarendszerű felsőfokú szakképzésben vesz részt </w:t>
      </w:r>
    </w:p>
    <w:p w:rsidR="00A245E1" w:rsidRPr="0091540E" w:rsidRDefault="00A245E1" w:rsidP="00927B4C">
      <w:pPr>
        <w:numPr>
          <w:ilvl w:val="0"/>
          <w:numId w:val="5"/>
        </w:numPr>
        <w:jc w:val="both"/>
        <w:rPr>
          <w:rFonts w:ascii="Arial Narrow" w:hAnsi="Arial Narrow"/>
          <w:bCs/>
        </w:rPr>
      </w:pPr>
      <w:r>
        <w:rPr>
          <w:rFonts w:ascii="Arial Narrow" w:hAnsi="Arial Narrow"/>
          <w:bCs/>
        </w:rPr>
        <w:t>A Magyar H</w:t>
      </w:r>
      <w:r w:rsidRPr="00A25D5A">
        <w:rPr>
          <w:rFonts w:ascii="Arial Narrow" w:hAnsi="Arial Narrow"/>
          <w:bCs/>
        </w:rPr>
        <w:t>onvédség és a fegyveres szervek hivatásos és szerződéses állományú hallgatója</w:t>
      </w:r>
    </w:p>
    <w:p w:rsidR="00A245E1" w:rsidRDefault="00A245E1">
      <w:pPr>
        <w:jc w:val="both"/>
        <w:rPr>
          <w:rFonts w:ascii="Arial Narrow" w:hAnsi="Arial Narrow" w:cs="Fpi"/>
          <w:b/>
          <w:bCs/>
        </w:rPr>
      </w:pPr>
    </w:p>
    <w:p w:rsidR="00A245E1" w:rsidRDefault="00A245E1">
      <w:pPr>
        <w:jc w:val="both"/>
        <w:rPr>
          <w:rFonts w:ascii="Arial Narrow" w:hAnsi="Arial Narrow" w:cs="Fpi"/>
        </w:rPr>
      </w:pPr>
      <w:r>
        <w:rPr>
          <w:rFonts w:ascii="Arial Narrow" w:hAnsi="Arial Narrow" w:cs="Fpi"/>
          <w:b/>
          <w:bCs/>
        </w:rPr>
        <w:t xml:space="preserve">A pályázók közül csak azok részesülhetnek ösztöndíjban, akik </w:t>
      </w:r>
      <w:r>
        <w:rPr>
          <w:rFonts w:ascii="Arial Narrow" w:hAnsi="Arial Narrow" w:cs="Fpi"/>
          <w:b/>
          <w:bCs/>
          <w:u w:val="single"/>
        </w:rPr>
        <w:t>2013-ban először nyernek felvételt</w:t>
      </w:r>
      <w:r>
        <w:rPr>
          <w:rFonts w:ascii="Arial Narrow" w:hAnsi="Arial Narrow" w:cs="Fpi"/>
          <w:b/>
          <w:bCs/>
        </w:rPr>
        <w:t xml:space="preserve"> felsőoktatási intézménybe és tanulmányaikat </w:t>
      </w:r>
      <w:smartTag w:uri="urn:schemas-microsoft-com:office:smarttags" w:element="PersonName">
        <w:r>
          <w:rPr>
            <w:rFonts w:ascii="Arial Narrow" w:hAnsi="Arial Narrow" w:cs="Fpi"/>
            <w:b/>
            <w:bCs/>
          </w:rPr>
          <w:t xml:space="preserve">a </w:t>
        </w:r>
      </w:smartTag>
      <w:r>
        <w:rPr>
          <w:rFonts w:ascii="Arial Narrow" w:hAnsi="Arial Narrow" w:cs="Fpi"/>
          <w:b/>
          <w:bCs/>
        </w:rPr>
        <w:t>2013/2014. tanévben ténylegesen megkezdik</w:t>
      </w:r>
      <w:r>
        <w:rPr>
          <w:rFonts w:ascii="Arial Narrow" w:hAnsi="Arial Narrow" w:cs="Fpi"/>
        </w:rPr>
        <w:t>.</w:t>
      </w:r>
    </w:p>
    <w:p w:rsidR="00A245E1" w:rsidRDefault="00A245E1">
      <w:pPr>
        <w:jc w:val="both"/>
        <w:rPr>
          <w:rFonts w:ascii="Arial Narrow" w:hAnsi="Arial Narrow" w:cs="Fpi"/>
        </w:rPr>
      </w:pPr>
    </w:p>
    <w:p w:rsidR="00A245E1" w:rsidRPr="0091540E" w:rsidRDefault="00A245E1">
      <w:pPr>
        <w:jc w:val="both"/>
        <w:rPr>
          <w:rFonts w:ascii="Arial Narrow" w:hAnsi="Arial Narrow" w:cs="Fpi"/>
          <w:b/>
          <w:bCs/>
        </w:rPr>
      </w:pPr>
      <w:r w:rsidRPr="007B4FFD">
        <w:rPr>
          <w:rFonts w:ascii="Arial Narrow" w:hAnsi="Arial Narrow" w:cs="Fpi"/>
          <w:b/>
          <w:bCs/>
        </w:rPr>
        <w:t>Az ösztöndíj időtartama 3x10 hónap, azaz hat egymást követő tanulmányi félév.</w:t>
      </w:r>
    </w:p>
    <w:p w:rsidR="00A245E1" w:rsidRDefault="00A245E1">
      <w:pPr>
        <w:jc w:val="both"/>
        <w:rPr>
          <w:rFonts w:ascii="Arial Narrow" w:hAnsi="Arial Narrow" w:cs="Fpi"/>
          <w:snapToGrid w:val="0"/>
        </w:rPr>
      </w:pPr>
    </w:p>
    <w:p w:rsidR="00A245E1" w:rsidRDefault="00A245E1">
      <w:pPr>
        <w:pStyle w:val="BodyText3"/>
        <w:numPr>
          <w:ilvl w:val="0"/>
          <w:numId w:val="11"/>
        </w:numPr>
        <w:ind w:left="426"/>
        <w:rPr>
          <w:rFonts w:cs="Fpi"/>
          <w:snapToGrid w:val="0"/>
        </w:rPr>
      </w:pPr>
      <w:r>
        <w:rPr>
          <w:rFonts w:cs="Fpi"/>
          <w:snapToGrid w:val="0"/>
        </w:rPr>
        <w:t>A pályázat benyújtása</w:t>
      </w:r>
    </w:p>
    <w:p w:rsidR="00A245E1" w:rsidRDefault="00A245E1">
      <w:pPr>
        <w:pStyle w:val="BodyText3"/>
        <w:rPr>
          <w:rFonts w:cs="Fpi"/>
          <w:snapToGrid w:val="0"/>
        </w:rPr>
      </w:pPr>
      <w:r>
        <w:rPr>
          <w:rFonts w:cs="Fpi"/>
          <w:snapToGrid w:val="0"/>
        </w:rPr>
        <w:t>Figyelem! Változás a pályázás rendjében!</w:t>
      </w:r>
    </w:p>
    <w:p w:rsidR="00A245E1" w:rsidRDefault="00A245E1">
      <w:pPr>
        <w:pStyle w:val="BodyText3"/>
        <w:rPr>
          <w:rFonts w:cs="Fpi"/>
          <w:snapToGrid w:val="0"/>
        </w:rPr>
      </w:pPr>
    </w:p>
    <w:p w:rsidR="00A245E1" w:rsidRPr="001F421A" w:rsidRDefault="00A245E1" w:rsidP="002B4481">
      <w:pPr>
        <w:jc w:val="center"/>
        <w:rPr>
          <w:rFonts w:ascii="Arial Narrow" w:hAnsi="Arial Narrow"/>
          <w:b/>
          <w:bCs/>
          <w:sz w:val="28"/>
          <w:szCs w:val="28"/>
        </w:rPr>
      </w:pPr>
      <w:r w:rsidRPr="001F421A">
        <w:rPr>
          <w:rFonts w:ascii="Arial Narrow" w:hAnsi="Arial Narrow"/>
          <w:b/>
          <w:bCs/>
          <w:sz w:val="28"/>
          <w:szCs w:val="28"/>
        </w:rPr>
        <w:t>A pályázat rögzítésének és az önkormányzatokhoz történő benyújtásának</w:t>
      </w:r>
    </w:p>
    <w:p w:rsidR="00A245E1" w:rsidRPr="001F421A" w:rsidRDefault="00A245E1" w:rsidP="002B4481">
      <w:pPr>
        <w:jc w:val="center"/>
        <w:rPr>
          <w:rFonts w:ascii="Arial Narrow" w:hAnsi="Arial Narrow"/>
          <w:b/>
          <w:bCs/>
          <w:sz w:val="28"/>
          <w:szCs w:val="28"/>
        </w:rPr>
      </w:pPr>
      <w:r w:rsidRPr="001F421A">
        <w:rPr>
          <w:rFonts w:ascii="Arial Narrow" w:hAnsi="Arial Narrow"/>
          <w:b/>
          <w:bCs/>
          <w:sz w:val="28"/>
          <w:szCs w:val="28"/>
        </w:rPr>
        <w:t xml:space="preserve">határideje: 2012. november </w:t>
      </w:r>
      <w:r>
        <w:rPr>
          <w:rFonts w:ascii="Arial Narrow" w:hAnsi="Arial Narrow"/>
          <w:b/>
          <w:bCs/>
          <w:sz w:val="28"/>
          <w:szCs w:val="28"/>
        </w:rPr>
        <w:t>23</w:t>
      </w:r>
      <w:r w:rsidRPr="001F421A">
        <w:rPr>
          <w:rFonts w:ascii="Arial Narrow" w:hAnsi="Arial Narrow"/>
          <w:b/>
          <w:bCs/>
          <w:sz w:val="28"/>
          <w:szCs w:val="28"/>
        </w:rPr>
        <w:t>.</w:t>
      </w:r>
    </w:p>
    <w:p w:rsidR="00A245E1" w:rsidRDefault="00A245E1">
      <w:pPr>
        <w:pStyle w:val="BodyText3"/>
      </w:pPr>
    </w:p>
    <w:p w:rsidR="00A245E1" w:rsidRDefault="00A245E1" w:rsidP="00503682">
      <w:pPr>
        <w:jc w:val="both"/>
        <w:rPr>
          <w:rFonts w:ascii="Arial Narrow" w:hAnsi="Arial Narrow"/>
          <w:b/>
          <w:bCs/>
        </w:rPr>
      </w:pPr>
      <w:r>
        <w:rPr>
          <w:rFonts w:ascii="Arial Narrow" w:hAnsi="Arial Narrow"/>
          <w:b/>
          <w:bCs/>
        </w:rPr>
        <w:t>A pályázatot a lakóhely szerint illetékes települési önkormányzat polgármesteri hivatalánál kell benyújtani.</w:t>
      </w:r>
      <w:r w:rsidDel="00361114">
        <w:rPr>
          <w:rFonts w:ascii="Arial Narrow" w:hAnsi="Arial Narrow"/>
          <w:b/>
          <w:bCs/>
        </w:rPr>
        <w:t xml:space="preserve"> </w:t>
      </w:r>
    </w:p>
    <w:p w:rsidR="00A245E1" w:rsidRDefault="00A245E1">
      <w:pPr>
        <w:jc w:val="both"/>
        <w:rPr>
          <w:rFonts w:ascii="Arial Narrow" w:hAnsi="Arial Narrow" w:cs="Fpi"/>
          <w:snapToGrid w:val="0"/>
          <w:sz w:val="22"/>
        </w:rPr>
      </w:pPr>
      <w:r>
        <w:rPr>
          <w:rFonts w:ascii="Arial Narrow" w:hAnsi="Arial Narrow" w:cs="Fpi"/>
        </w:rPr>
        <w:t xml:space="preserve"> </w:t>
      </w:r>
    </w:p>
    <w:p w:rsidR="00A245E1" w:rsidRDefault="00A245E1">
      <w:pPr>
        <w:jc w:val="both"/>
        <w:rPr>
          <w:rFonts w:ascii="Arial Narrow" w:hAnsi="Arial Narrow" w:cs="Fpi"/>
          <w:snapToGrid w:val="0"/>
          <w:sz w:val="22"/>
        </w:rPr>
      </w:pPr>
    </w:p>
    <w:p w:rsidR="00A245E1" w:rsidRDefault="00A245E1">
      <w:pPr>
        <w:rPr>
          <w:rFonts w:ascii="Arial Narrow" w:hAnsi="Arial Narrow"/>
          <w:b/>
          <w:bCs/>
          <w:u w:val="single"/>
        </w:rPr>
      </w:pPr>
      <w:r>
        <w:rPr>
          <w:rFonts w:ascii="Arial Narrow" w:hAnsi="Arial Narrow"/>
          <w:b/>
          <w:bCs/>
          <w:u w:val="single"/>
        </w:rPr>
        <w:t>A pályázat kötelező mellékletei:</w:t>
      </w:r>
    </w:p>
    <w:p w:rsidR="00A245E1" w:rsidRDefault="00A245E1">
      <w:pPr>
        <w:rPr>
          <w:rFonts w:ascii="Arial Narrow" w:hAnsi="Arial Narrow"/>
          <w:b/>
          <w:bCs/>
          <w:u w:val="single"/>
        </w:rPr>
      </w:pPr>
    </w:p>
    <w:p w:rsidR="00A245E1" w:rsidRDefault="00A245E1">
      <w:pPr>
        <w:jc w:val="both"/>
        <w:rPr>
          <w:rFonts w:ascii="Arial Narrow" w:hAnsi="Arial Narrow"/>
          <w:b/>
          <w:bCs/>
        </w:rPr>
      </w:pPr>
      <w:r>
        <w:rPr>
          <w:rFonts w:ascii="Arial Narrow" w:hAnsi="Arial Narrow"/>
          <w:b/>
          <w:bCs/>
        </w:rPr>
        <w:t>1..</w:t>
      </w:r>
      <w:r>
        <w:rPr>
          <w:rFonts w:ascii="Arial Narrow" w:hAnsi="Arial Narrow"/>
          <w:b/>
          <w:bCs/>
        </w:rPr>
        <w:tab/>
        <w:t>Igazolás a pályázó és a pályázóval egy háztartásban élők egy főre jutó havi nettó jövedelméről.</w:t>
      </w:r>
    </w:p>
    <w:p w:rsidR="00A245E1" w:rsidRDefault="00A245E1">
      <w:pPr>
        <w:pStyle w:val="BodyText"/>
        <w:rPr>
          <w:rFonts w:ascii="Arial Narrow" w:hAnsi="Arial Narrow" w:cs="Fpi"/>
          <w:b/>
          <w:bCs/>
        </w:rPr>
      </w:pPr>
    </w:p>
    <w:p w:rsidR="00A245E1" w:rsidRDefault="00A245E1">
      <w:pPr>
        <w:pStyle w:val="BodyText"/>
        <w:rPr>
          <w:rFonts w:ascii="Arial Narrow" w:hAnsi="Arial Narrow" w:cs="Fpi"/>
          <w:b/>
          <w:bCs/>
        </w:rPr>
      </w:pPr>
      <w:r>
        <w:rPr>
          <w:rFonts w:ascii="Arial Narrow" w:hAnsi="Arial Narrow" w:cs="Fpi"/>
          <w:b/>
          <w:bCs/>
        </w:rPr>
        <w:t>2..</w:t>
      </w:r>
      <w:r>
        <w:rPr>
          <w:rFonts w:ascii="Arial Narrow" w:hAnsi="Arial Narrow" w:cs="Fpi"/>
          <w:b/>
          <w:bCs/>
        </w:rPr>
        <w:tab/>
        <w:t>A szociális rászorultsága igazolására az alábbi okiratok:</w:t>
      </w:r>
    </w:p>
    <w:p w:rsidR="00A245E1" w:rsidRPr="00883FD3" w:rsidRDefault="00A245E1" w:rsidP="00361114">
      <w:pPr>
        <w:numPr>
          <w:ilvl w:val="0"/>
          <w:numId w:val="6"/>
        </w:numPr>
        <w:jc w:val="both"/>
        <w:rPr>
          <w:rFonts w:ascii="Arial Narrow" w:hAnsi="Arial Narrow"/>
          <w:b/>
          <w:bCs/>
        </w:rPr>
      </w:pPr>
      <w:r w:rsidRPr="00883FD3">
        <w:rPr>
          <w:rFonts w:ascii="Arial Narrow" w:hAnsi="Arial Narrow"/>
          <w:b/>
          <w:bCs/>
        </w:rPr>
        <w:t xml:space="preserve">. . . </w:t>
      </w:r>
    </w:p>
    <w:p w:rsidR="00A245E1" w:rsidRPr="00883FD3" w:rsidRDefault="00A245E1" w:rsidP="00361114">
      <w:pPr>
        <w:jc w:val="both"/>
        <w:rPr>
          <w:rFonts w:ascii="Arial Narrow" w:hAnsi="Arial Narrow"/>
        </w:rPr>
      </w:pPr>
      <w:r w:rsidRPr="00883FD3">
        <w:rPr>
          <w:rFonts w:ascii="Arial Narrow" w:hAnsi="Arial Narrow"/>
        </w:rPr>
        <w:t>A további mellékleteket az elbíráló települési önkormányzat határozza meg</w:t>
      </w:r>
      <w:r>
        <w:rPr>
          <w:rFonts w:ascii="Arial Narrow" w:hAnsi="Arial Narrow"/>
        </w:rPr>
        <w:t>.</w:t>
      </w:r>
    </w:p>
    <w:p w:rsidR="00A245E1" w:rsidRDefault="00A245E1">
      <w:pPr>
        <w:rPr>
          <w:rFonts w:ascii="Arial Narrow" w:hAnsi="Arial Narrow"/>
          <w:b/>
          <w:bCs/>
          <w:u w:val="single"/>
        </w:rPr>
      </w:pPr>
    </w:p>
    <w:p w:rsidR="00A245E1" w:rsidRDefault="00A245E1">
      <w:pPr>
        <w:jc w:val="both"/>
        <w:rPr>
          <w:rFonts w:ascii="Arial Narrow" w:hAnsi="Arial Narrow"/>
          <w:b/>
          <w:bCs/>
        </w:rPr>
      </w:pPr>
      <w:r>
        <w:rPr>
          <w:rFonts w:ascii="Arial Narrow" w:hAnsi="Arial Narrow"/>
          <w:b/>
          <w:bCs/>
        </w:rPr>
        <w:t>A pályázati űrlap csak a fent meghatározott kötelező mellékletekkel együtt érvényes, valamely melléklet hiányában a pályázat formai hibásnak minősül.</w:t>
      </w:r>
    </w:p>
    <w:p w:rsidR="00A245E1" w:rsidRDefault="00A245E1">
      <w:pPr>
        <w:jc w:val="both"/>
        <w:rPr>
          <w:rFonts w:ascii="Arial Narrow" w:hAnsi="Arial Narrow"/>
        </w:rPr>
      </w:pPr>
    </w:p>
    <w:p w:rsidR="00A245E1" w:rsidRPr="00CB5346" w:rsidRDefault="00A245E1" w:rsidP="004E2323">
      <w:pPr>
        <w:jc w:val="both"/>
        <w:rPr>
          <w:rFonts w:ascii="Arial Narrow" w:hAnsi="Arial Narrow"/>
          <w:i/>
        </w:rPr>
      </w:pPr>
      <w:r w:rsidRPr="00012AC3">
        <w:rPr>
          <w:rFonts w:ascii="Arial Narrow" w:hAnsi="Arial Narrow"/>
          <w:b/>
          <w:i/>
          <w:u w:val="single"/>
        </w:rPr>
        <w:t>Egy háztartásban élők:</w:t>
      </w:r>
      <w:r w:rsidRPr="00012AC3">
        <w:rPr>
          <w:rFonts w:ascii="Arial Narrow" w:hAnsi="Arial Narrow"/>
          <w:b/>
          <w:i/>
        </w:rPr>
        <w:t xml:space="preserve"> </w:t>
      </w:r>
      <w:r w:rsidRPr="00012AC3">
        <w:rPr>
          <w:rFonts w:ascii="Arial Narrow" w:hAnsi="Arial Narrow"/>
          <w:i/>
        </w:rPr>
        <w:t>a pályázó állandó lakóhelye szerinti lakásban életvitelszerűen együttlakó, ott</w:t>
      </w:r>
      <w:r w:rsidRPr="00CB5346">
        <w:rPr>
          <w:rFonts w:ascii="Arial Narrow" w:hAnsi="Arial Narrow"/>
          <w:i/>
        </w:rPr>
        <w:t xml:space="preserve"> bejelentett vagy tartózkodási hellyel rendelkező személyek.</w:t>
      </w:r>
    </w:p>
    <w:p w:rsidR="00A245E1" w:rsidRPr="00CB5346" w:rsidRDefault="00A245E1" w:rsidP="004E2323">
      <w:pPr>
        <w:jc w:val="both"/>
        <w:rPr>
          <w:rFonts w:ascii="Arial Narrow" w:hAnsi="Arial Narrow"/>
          <w:i/>
        </w:rPr>
      </w:pPr>
    </w:p>
    <w:p w:rsidR="00A245E1" w:rsidRPr="00CB5346" w:rsidRDefault="00A245E1" w:rsidP="004E2323">
      <w:pPr>
        <w:pStyle w:val="FootnoteText"/>
        <w:jc w:val="both"/>
        <w:rPr>
          <w:rFonts w:ascii="Arial Narrow" w:hAnsi="Arial Narrow"/>
          <w:i/>
          <w:sz w:val="24"/>
        </w:rPr>
      </w:pPr>
      <w:r w:rsidRPr="00CB5346">
        <w:rPr>
          <w:rFonts w:ascii="Arial Narrow" w:hAnsi="Arial Narrow"/>
          <w:b/>
          <w:i/>
          <w:sz w:val="24"/>
          <w:u w:val="single"/>
        </w:rPr>
        <w:t>Jövedelem:</w:t>
      </w:r>
    </w:p>
    <w:p w:rsidR="00A245E1" w:rsidRPr="00CB5346" w:rsidRDefault="00A245E1" w:rsidP="004E2323">
      <w:pPr>
        <w:autoSpaceDE w:val="0"/>
        <w:autoSpaceDN w:val="0"/>
        <w:adjustRightInd w:val="0"/>
        <w:jc w:val="both"/>
        <w:rPr>
          <w:i/>
          <w:sz w:val="20"/>
          <w:szCs w:val="20"/>
        </w:rPr>
      </w:pPr>
      <w:r w:rsidRPr="00CB5346">
        <w:rPr>
          <w:rFonts w:ascii="Arial Narrow" w:hAnsi="Arial Narrow"/>
          <w:i/>
        </w:rPr>
        <w:t xml:space="preserve">A szociális igazgatásról és szociális ellátásokról szóló 1993. évi III. törvény 4. § (1) bekezdés a) pontja alapján az </w:t>
      </w:r>
      <w:r w:rsidRPr="00CB5346">
        <w:rPr>
          <w:rFonts w:ascii="Arial Narrow" w:hAnsi="Arial Narrow"/>
          <w:bCs/>
          <w:i/>
        </w:rPr>
        <w:t>elismert költségekkel és a befizetési kötelezettséggel csökkentett</w:t>
      </w:r>
    </w:p>
    <w:p w:rsidR="00A245E1" w:rsidRPr="00CB5346" w:rsidRDefault="00A245E1" w:rsidP="004E2323">
      <w:pPr>
        <w:autoSpaceDE w:val="0"/>
        <w:autoSpaceDN w:val="0"/>
        <w:adjustRightInd w:val="0"/>
        <w:ind w:left="900" w:hanging="191"/>
        <w:jc w:val="both"/>
        <w:rPr>
          <w:rFonts w:ascii="Arial Narrow" w:hAnsi="Arial Narrow"/>
          <w:i/>
        </w:rPr>
      </w:pPr>
      <w:r w:rsidRPr="00CB5346">
        <w:rPr>
          <w:rFonts w:ascii="Arial Narrow" w:hAnsi="Arial Narrow"/>
          <w:i/>
          <w:iCs/>
        </w:rPr>
        <w:t xml:space="preserve">- </w:t>
      </w:r>
      <w:r w:rsidRPr="00CB5346">
        <w:rPr>
          <w:rFonts w:ascii="Arial Narrow" w:hAnsi="Arial Narrow"/>
          <w:i/>
        </w:rPr>
        <w:t>a személyi jövedelemadóról szóló 1995. évi CXVII. törvény szerint meghatározott, belföldről vagy külföldről származó - megszerzett - vagyoni érték (bevétel), ideértve a jövedelemként figyelembe nem vett bevételt és az adómentes jövedelmet is,</w:t>
      </w:r>
    </w:p>
    <w:p w:rsidR="00A245E1" w:rsidRPr="00CB5346" w:rsidRDefault="00A245E1" w:rsidP="004E2323">
      <w:pPr>
        <w:autoSpaceDE w:val="0"/>
        <w:autoSpaceDN w:val="0"/>
        <w:adjustRightInd w:val="0"/>
        <w:ind w:left="900" w:hanging="191"/>
        <w:jc w:val="both"/>
        <w:rPr>
          <w:rFonts w:ascii="Arial Narrow" w:hAnsi="Arial Narrow"/>
          <w:i/>
        </w:rPr>
      </w:pPr>
      <w:r w:rsidRPr="00CB5346">
        <w:rPr>
          <w:rFonts w:ascii="Arial Narrow" w:hAnsi="Arial Narrow"/>
          <w:i/>
          <w:iCs/>
        </w:rPr>
        <w:t xml:space="preserve">- </w:t>
      </w:r>
      <w:r w:rsidRPr="00CB5346">
        <w:rPr>
          <w:rFonts w:ascii="Arial Narrow" w:hAnsi="Arial Narrow"/>
          <w:i/>
        </w:rPr>
        <w:t>az a bevétel, amely után az egyszerűsített vállalkozói adóról, illetve az egyszerűsített közteherviselési hozzájárulásról szóló törvény szerint adót, illetve hozzájárulást kell fizetni.</w:t>
      </w:r>
    </w:p>
    <w:p w:rsidR="00A245E1" w:rsidRPr="00CB5346" w:rsidRDefault="00A245E1" w:rsidP="004E2323">
      <w:pPr>
        <w:autoSpaceDE w:val="0"/>
        <w:autoSpaceDN w:val="0"/>
        <w:adjustRightInd w:val="0"/>
        <w:jc w:val="both"/>
        <w:rPr>
          <w:rFonts w:ascii="Arial Narrow" w:hAnsi="Arial Narrow"/>
          <w:i/>
        </w:rPr>
      </w:pPr>
      <w:r w:rsidRPr="00CB5346">
        <w:rPr>
          <w:rFonts w:ascii="Arial Narrow" w:hAnsi="Arial Narrow"/>
          <w:i/>
        </w:rPr>
        <w:t>Elismert költségnek minősül a személyi jövedelemadóról szóló törvényben elismert költség, valamint a fizetett tartásdíj. 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rsidR="00A245E1" w:rsidRPr="00CB5346" w:rsidRDefault="00A245E1" w:rsidP="004E2323">
      <w:pPr>
        <w:autoSpaceDE w:val="0"/>
        <w:autoSpaceDN w:val="0"/>
        <w:adjustRightInd w:val="0"/>
        <w:jc w:val="both"/>
        <w:rPr>
          <w:rFonts w:ascii="Arial Narrow" w:hAnsi="Arial Narrow"/>
          <w:i/>
        </w:rPr>
      </w:pPr>
      <w:r w:rsidRPr="00CB5346">
        <w:rPr>
          <w:rFonts w:ascii="Arial Narrow" w:hAnsi="Arial Narrow"/>
          <w:i/>
        </w:rPr>
        <w:t>Befizetési kötelezettségnek minősül a személyi jövedelemadó, az egyszerűsített vállalkozási adó, a magánszemélyt terhelő egyszerűsített közteherviselési hozzájárulás, egészségbiztosítási hozzájárulás és járulék, egészségügyi szolgáltatási járulék, nyugdíjjárulék, nyugdíjbiztosítási járulék, magán-nyugdíjpénztári tagdíj és munkavállalói járulék.</w:t>
      </w:r>
    </w:p>
    <w:p w:rsidR="00A245E1" w:rsidRPr="00CB5346" w:rsidRDefault="00A245E1" w:rsidP="004E2323">
      <w:pPr>
        <w:autoSpaceDE w:val="0"/>
        <w:autoSpaceDN w:val="0"/>
        <w:adjustRightInd w:val="0"/>
        <w:jc w:val="both"/>
        <w:rPr>
          <w:rFonts w:ascii="Arial Narrow" w:hAnsi="Arial Narrow"/>
          <w:i/>
        </w:rPr>
      </w:pPr>
      <w:r w:rsidRPr="00CB5346">
        <w:rPr>
          <w:rFonts w:ascii="Arial Narrow" w:hAnsi="Arial Narrow"/>
          <w:i/>
        </w:rPr>
        <w:t>Nem minősül jövedelemnek</w:t>
      </w:r>
    </w:p>
    <w:p w:rsidR="00A245E1" w:rsidRPr="00CB5346" w:rsidRDefault="00A245E1" w:rsidP="004E2323">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CB5346">
          <w:rPr>
            <w:rFonts w:ascii="Arial Narrow" w:hAnsi="Arial Narrow"/>
            <w:i/>
          </w:rPr>
          <w:t>1. a</w:t>
        </w:r>
      </w:smartTag>
      <w:r w:rsidRPr="00CB5346">
        <w:rPr>
          <w:rFonts w:ascii="Arial Narrow" w:hAnsi="Arial Narrow"/>
          <w:i/>
        </w:rPr>
        <w:t xml:space="preserve"> temetési segély, az alkalmanként adott átmeneti segély, a lakásfenntartási támogatás, az adósságcsökkentési támogatás,</w:t>
      </w:r>
    </w:p>
    <w:p w:rsidR="00A245E1" w:rsidRPr="00CB5346" w:rsidRDefault="00A245E1" w:rsidP="004E2323">
      <w:pPr>
        <w:autoSpaceDE w:val="0"/>
        <w:autoSpaceDN w:val="0"/>
        <w:adjustRightInd w:val="0"/>
        <w:ind w:left="612" w:hanging="198"/>
        <w:jc w:val="both"/>
        <w:rPr>
          <w:rFonts w:ascii="Arial Narrow" w:hAnsi="Arial Narrow"/>
          <w:i/>
        </w:rPr>
      </w:pPr>
      <w:smartTag w:uri="urn:schemas-microsoft-com:office:smarttags" w:element="metricconverter">
        <w:smartTagPr>
          <w:attr w:name="ProductID" w:val="9. A"/>
        </w:smartTagPr>
        <w:r w:rsidRPr="00CB5346">
          <w:rPr>
            <w:rFonts w:ascii="Arial Narrow" w:hAnsi="Arial Narrow"/>
            <w:i/>
          </w:rPr>
          <w:t>2. a</w:t>
        </w:r>
      </w:smartTag>
      <w:r w:rsidRPr="00CB5346">
        <w:rPr>
          <w:rFonts w:ascii="Arial Narrow" w:hAnsi="Arial Narrow"/>
          <w:i/>
        </w:rPr>
        <w:t xml:space="preserve"> rendkívüli gyermekvédelmi támogatás, a </w:t>
      </w:r>
      <w:r>
        <w:rPr>
          <w:rFonts w:ascii="Arial Narrow" w:hAnsi="Arial Narrow"/>
          <w:i/>
        </w:rPr>
        <w:t xml:space="preserve">gyermekek védelméről és a gyámügyi igazgatásról szóló 1997. évi XXXI. törvény (a továbbiakban: </w:t>
      </w:r>
      <w:r w:rsidRPr="00CB5346">
        <w:rPr>
          <w:rFonts w:ascii="Arial Narrow" w:hAnsi="Arial Narrow"/>
          <w:i/>
        </w:rPr>
        <w:t>Gyvt.</w:t>
      </w:r>
      <w:r>
        <w:rPr>
          <w:rFonts w:ascii="Arial Narrow" w:hAnsi="Arial Narrow"/>
          <w:i/>
        </w:rPr>
        <w:t>)</w:t>
      </w:r>
      <w:r w:rsidRPr="00CB5346">
        <w:rPr>
          <w:rFonts w:ascii="Arial Narrow" w:hAnsi="Arial Narrow"/>
          <w:i/>
        </w:rPr>
        <w:t xml:space="preserve"> 20/A. §-a szerinti pénzbeli támogatás, a Gyvt. 20/B. §-ának (4)-(5) bekezdése szerinti pótlék, a nevelőszülők számára fizetett nevelési díj és külön ellátmány,</w:t>
      </w:r>
    </w:p>
    <w:p w:rsidR="00A245E1" w:rsidRPr="00CB5346" w:rsidRDefault="00A245E1" w:rsidP="004E2323">
      <w:pPr>
        <w:autoSpaceDE w:val="0"/>
        <w:autoSpaceDN w:val="0"/>
        <w:adjustRightInd w:val="0"/>
        <w:ind w:left="612" w:hanging="204"/>
        <w:jc w:val="both"/>
        <w:rPr>
          <w:rFonts w:ascii="Arial Narrow" w:hAnsi="Arial Narrow"/>
          <w:i/>
        </w:rPr>
      </w:pPr>
      <w:r w:rsidRPr="00CB5346">
        <w:rPr>
          <w:rFonts w:ascii="Arial Narrow" w:hAnsi="Arial Narrow"/>
          <w:i/>
        </w:rPr>
        <w:t>3. az anyasági támogatás,</w:t>
      </w:r>
    </w:p>
    <w:p w:rsidR="00A245E1" w:rsidRPr="00CB5346" w:rsidRDefault="00A245E1" w:rsidP="004E2323">
      <w:pPr>
        <w:autoSpaceDE w:val="0"/>
        <w:autoSpaceDN w:val="0"/>
        <w:adjustRightInd w:val="0"/>
        <w:ind w:left="612" w:hanging="198"/>
        <w:jc w:val="both"/>
        <w:rPr>
          <w:rFonts w:ascii="Arial Narrow" w:hAnsi="Arial Narrow"/>
          <w:i/>
        </w:rPr>
      </w:pPr>
      <w:smartTag w:uri="urn:schemas-microsoft-com:office:smarttags" w:element="metricconverter">
        <w:smartTagPr>
          <w:attr w:name="ProductID" w:val="9. A"/>
        </w:smartTagPr>
        <w:r w:rsidRPr="00CB5346">
          <w:rPr>
            <w:rFonts w:ascii="Arial Narrow" w:hAnsi="Arial Narrow"/>
            <w:i/>
          </w:rPr>
          <w:t>4. a</w:t>
        </w:r>
      </w:smartTag>
      <w:r w:rsidRPr="00CB5346">
        <w:rPr>
          <w:rFonts w:ascii="Arial Narrow" w:hAnsi="Arial Narrow"/>
          <w:i/>
        </w:rPr>
        <w:t xml:space="preserve"> tizenharmadik havi nyugdíj és a szépkorúak jubileumi juttatása,</w:t>
      </w:r>
    </w:p>
    <w:p w:rsidR="00A245E1" w:rsidRPr="00CB5346" w:rsidRDefault="00A245E1" w:rsidP="004E2323">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CB5346">
          <w:rPr>
            <w:rFonts w:ascii="Arial Narrow" w:hAnsi="Arial Narrow"/>
            <w:i/>
          </w:rPr>
          <w:t>5. a</w:t>
        </w:r>
      </w:smartTag>
      <w:r w:rsidRPr="00CB5346">
        <w:rPr>
          <w:rFonts w:ascii="Arial Narrow" w:hAnsi="Arial Narrow"/>
          <w:i/>
        </w:rPr>
        <w:t xml:space="preserve"> személyes gondoskodásért fizetendő személyi térítési díj megállapítása kivételével a súlyos mozgáskorlátozott személyek pénzbeli közlekedési kedvezményei, a vakok személyi járadéka és a fogyatékossági támogatás,</w:t>
      </w:r>
    </w:p>
    <w:p w:rsidR="00A245E1" w:rsidRPr="00CB5346" w:rsidRDefault="00A245E1" w:rsidP="004E2323">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CB5346">
          <w:rPr>
            <w:rFonts w:ascii="Arial Narrow" w:hAnsi="Arial Narrow"/>
            <w:i/>
          </w:rPr>
          <w:t>6. a</w:t>
        </w:r>
      </w:smartTag>
      <w:r w:rsidRPr="00CB5346">
        <w:rPr>
          <w:rFonts w:ascii="Arial Narrow" w:hAnsi="Arial Narrow"/>
          <w:i/>
        </w:rPr>
        <w:t xml:space="preserve"> fogadó szervezet által az önkéntesnek külön törvény alapján biztosított juttatás,</w:t>
      </w:r>
    </w:p>
    <w:p w:rsidR="00A245E1" w:rsidRPr="00CB5346" w:rsidRDefault="00A245E1" w:rsidP="004E2323">
      <w:pPr>
        <w:autoSpaceDE w:val="0"/>
        <w:autoSpaceDN w:val="0"/>
        <w:adjustRightInd w:val="0"/>
        <w:ind w:left="612" w:hanging="204"/>
        <w:jc w:val="both"/>
        <w:rPr>
          <w:rFonts w:ascii="Arial Narrow" w:hAnsi="Arial Narrow"/>
          <w:i/>
        </w:rPr>
      </w:pPr>
      <w:r w:rsidRPr="00CB5346">
        <w:rPr>
          <w:rFonts w:ascii="Arial Narrow" w:hAnsi="Arial Narrow"/>
          <w:i/>
        </w:rPr>
        <w:t>7. annak az alkalmi munkavállalói könyvvel történő foglalkoztatásnak a havi ellenértéke, amely a teljes munkaidőben foglalkoztatott munkavállaló külön jogszabály szerinti kötelező legkisebb munkabérének (minimálbér) 50%-át nem haladja meg,</w:t>
      </w:r>
    </w:p>
    <w:p w:rsidR="00A245E1" w:rsidRPr="00CB5346" w:rsidRDefault="00A245E1" w:rsidP="004E2323">
      <w:pPr>
        <w:autoSpaceDE w:val="0"/>
        <w:autoSpaceDN w:val="0"/>
        <w:adjustRightInd w:val="0"/>
        <w:ind w:left="612" w:hanging="204"/>
        <w:jc w:val="both"/>
        <w:rPr>
          <w:rFonts w:ascii="Arial Narrow" w:hAnsi="Arial Narrow"/>
          <w:i/>
        </w:rPr>
      </w:pPr>
      <w:smartTag w:uri="urn:schemas-microsoft-com:office:smarttags" w:element="metricconverter">
        <w:smartTagPr>
          <w:attr w:name="ProductID" w:val="9. A"/>
        </w:smartTagPr>
        <w:r w:rsidRPr="00CB5346">
          <w:rPr>
            <w:rFonts w:ascii="Arial Narrow" w:hAnsi="Arial Narrow"/>
            <w:i/>
          </w:rPr>
          <w:t>8. a</w:t>
        </w:r>
      </w:smartTag>
      <w:r w:rsidRPr="00CB5346">
        <w:rPr>
          <w:rFonts w:ascii="Arial Narrow" w:hAnsi="Arial Narrow"/>
          <w:i/>
        </w:rPr>
        <w:t xml:space="preserve"> házi segítségnyújtás keretében társadalmi gondozásért kapott tiszteletdíj,</w:t>
      </w:r>
    </w:p>
    <w:p w:rsidR="00A245E1" w:rsidRPr="00CB5346" w:rsidRDefault="00A245E1" w:rsidP="004E2323">
      <w:pPr>
        <w:autoSpaceDE w:val="0"/>
        <w:autoSpaceDN w:val="0"/>
        <w:adjustRightInd w:val="0"/>
        <w:ind w:left="612" w:hanging="204"/>
        <w:jc w:val="both"/>
        <w:rPr>
          <w:rFonts w:ascii="Arial Narrow" w:hAnsi="Arial Narrow"/>
          <w:i/>
        </w:rPr>
      </w:pPr>
      <w:r w:rsidRPr="00CB5346">
        <w:rPr>
          <w:rFonts w:ascii="Arial Narrow" w:hAnsi="Arial Narrow"/>
          <w:i/>
        </w:rPr>
        <w:t>9. az energiafelhasználáshoz nyújtott támogatás;</w:t>
      </w:r>
    </w:p>
    <w:p w:rsidR="00A245E1" w:rsidRDefault="00A245E1">
      <w:pPr>
        <w:jc w:val="both"/>
        <w:rPr>
          <w:rFonts w:ascii="Arial Narrow" w:hAnsi="Arial Narrow"/>
        </w:rPr>
      </w:pPr>
    </w:p>
    <w:p w:rsidR="00A245E1" w:rsidRDefault="00A245E1" w:rsidP="00CE1308">
      <w:pPr>
        <w:jc w:val="both"/>
        <w:rPr>
          <w:rFonts w:ascii="Arial Narrow" w:hAnsi="Arial Narrow"/>
          <w:b/>
          <w:snapToGrid w:val="0"/>
        </w:rPr>
      </w:pPr>
      <w:r>
        <w:rPr>
          <w:rFonts w:ascii="Arial Narrow" w:hAnsi="Arial Narrow"/>
          <w:b/>
        </w:rPr>
        <w:t>4</w:t>
      </w:r>
      <w:r w:rsidRPr="00883FD3">
        <w:rPr>
          <w:rFonts w:ascii="Arial Narrow" w:hAnsi="Arial Narrow"/>
          <w:b/>
        </w:rPr>
        <w:t xml:space="preserve">. </w:t>
      </w:r>
      <w:r w:rsidRPr="00883FD3">
        <w:rPr>
          <w:rFonts w:ascii="Arial Narrow" w:hAnsi="Arial Narrow"/>
          <w:b/>
          <w:snapToGrid w:val="0"/>
        </w:rPr>
        <w:t>Adatkezelés</w:t>
      </w:r>
    </w:p>
    <w:p w:rsidR="00A245E1" w:rsidRDefault="00A245E1" w:rsidP="00CE1308">
      <w:pPr>
        <w:jc w:val="both"/>
        <w:rPr>
          <w:rFonts w:ascii="Arial Narrow" w:hAnsi="Arial Narrow"/>
          <w:b/>
          <w:snapToGrid w:val="0"/>
        </w:rPr>
      </w:pPr>
    </w:p>
    <w:p w:rsidR="00A245E1" w:rsidRDefault="00A245E1" w:rsidP="00CE1308">
      <w:pPr>
        <w:jc w:val="both"/>
        <w:rPr>
          <w:rFonts w:ascii="Arial Narrow" w:hAnsi="Arial Narrow" w:cs="Arial"/>
          <w:snapToGrid w:val="0"/>
        </w:rPr>
      </w:pPr>
      <w:r w:rsidRPr="00A25D5A">
        <w:rPr>
          <w:rFonts w:ascii="Arial Narrow" w:hAnsi="Arial Narrow" w:cs="Arial"/>
          <w:snapToGrid w:val="0"/>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rsidR="00A245E1" w:rsidRPr="00883FD3" w:rsidRDefault="00A245E1" w:rsidP="00CE1308">
      <w:pPr>
        <w:jc w:val="both"/>
        <w:rPr>
          <w:rFonts w:ascii="Arial Narrow" w:hAnsi="Arial Narrow"/>
          <w:b/>
          <w:snapToGrid w:val="0"/>
        </w:rPr>
      </w:pPr>
    </w:p>
    <w:p w:rsidR="00A245E1" w:rsidRDefault="00A245E1" w:rsidP="00CE1308">
      <w:pPr>
        <w:pStyle w:val="BodyText"/>
        <w:spacing w:before="120"/>
        <w:rPr>
          <w:rFonts w:ascii="Arial Narrow" w:hAnsi="Arial Narrow" w:cs="Fpi"/>
          <w:snapToGrid w:val="0"/>
        </w:rPr>
      </w:pPr>
      <w:r w:rsidRPr="00883FD3">
        <w:rPr>
          <w:rFonts w:ascii="Arial Narrow" w:hAnsi="Arial Narrow" w:cs="Fpi"/>
          <w:snapToGrid w:val="0"/>
        </w:rPr>
        <w:t>A pályázó pályázata benyújtásával hozzájárul ahhoz, hogy</w:t>
      </w:r>
      <w:r>
        <w:rPr>
          <w:rFonts w:ascii="Arial Narrow" w:hAnsi="Arial Narrow" w:cs="Fpi"/>
          <w:snapToGrid w:val="0"/>
        </w:rPr>
        <w:t>:</w:t>
      </w:r>
    </w:p>
    <w:p w:rsidR="00A245E1" w:rsidRDefault="00A245E1" w:rsidP="00CE1308">
      <w:pPr>
        <w:pStyle w:val="BodyText"/>
        <w:numPr>
          <w:ilvl w:val="0"/>
          <w:numId w:val="9"/>
        </w:numPr>
        <w:spacing w:before="120"/>
        <w:rPr>
          <w:rFonts w:ascii="Arial Narrow" w:hAnsi="Arial Narrow"/>
        </w:rPr>
      </w:pPr>
      <w:r>
        <w:rPr>
          <w:rFonts w:ascii="Arial Narrow" w:hAnsi="Arial Narrow" w:cs="Fpi"/>
          <w:snapToGrid w:val="0"/>
        </w:rPr>
        <w:t xml:space="preserve">a </w:t>
      </w:r>
      <w:r w:rsidRPr="00883FD3">
        <w:rPr>
          <w:rFonts w:ascii="Arial Narrow" w:hAnsi="Arial Narrow" w:cs="Fpi"/>
          <w:snapToGrid w:val="0"/>
        </w:rPr>
        <w:t xml:space="preserve">pályázati űrlapon rögzített személyes adatait </w:t>
      </w:r>
      <w:r w:rsidRPr="00883FD3">
        <w:rPr>
          <w:rFonts w:ascii="Arial Narrow" w:hAnsi="Arial Narrow"/>
        </w:rPr>
        <w:t xml:space="preserve">a pályázatot kiíró települési önkormányzat nyilvántartásba vegye és azokat a </w:t>
      </w:r>
      <w:r>
        <w:rPr>
          <w:rFonts w:ascii="Arial Narrow" w:hAnsi="Arial Narrow"/>
        </w:rPr>
        <w:t>megyei</w:t>
      </w:r>
      <w:r w:rsidRPr="00883FD3">
        <w:rPr>
          <w:rFonts w:ascii="Arial Narrow" w:hAnsi="Arial Narrow"/>
        </w:rPr>
        <w:t xml:space="preserve"> önkormányzat és a</w:t>
      </w:r>
      <w:r>
        <w:rPr>
          <w:rFonts w:ascii="Arial Narrow" w:hAnsi="Arial Narrow"/>
        </w:rPr>
        <w:t xml:space="preserve"> </w:t>
      </w:r>
      <w:r w:rsidRPr="00883FD3">
        <w:rPr>
          <w:rFonts w:ascii="Arial Narrow" w:hAnsi="Arial Narrow" w:cs="Arial"/>
        </w:rPr>
        <w:t xml:space="preserve">Támogatáskezelő </w:t>
      </w:r>
      <w:r w:rsidRPr="00883FD3">
        <w:rPr>
          <w:rFonts w:ascii="Arial Narrow" w:hAnsi="Arial Narrow"/>
        </w:rPr>
        <w:t>részére – kizárólag az ösztöndíjpályázat lebonyolítása és a támogatás</w:t>
      </w:r>
      <w:r>
        <w:rPr>
          <w:rFonts w:ascii="Arial Narrow" w:hAnsi="Arial Narrow"/>
        </w:rPr>
        <w:t>ra való</w:t>
      </w:r>
      <w:r w:rsidRPr="00883FD3">
        <w:rPr>
          <w:rFonts w:ascii="Arial Narrow" w:hAnsi="Arial Narrow"/>
        </w:rPr>
        <w:t xml:space="preserve"> jogosultság ellenőrzése céljából – átadja, illetőleg az ösztöndíj időtartama alatt maga kezelje</w:t>
      </w:r>
      <w:r>
        <w:rPr>
          <w:rFonts w:ascii="Arial Narrow" w:hAnsi="Arial Narrow"/>
        </w:rPr>
        <w:t>;</w:t>
      </w:r>
    </w:p>
    <w:p w:rsidR="00A245E1" w:rsidRDefault="00A245E1" w:rsidP="00CE1308">
      <w:pPr>
        <w:pStyle w:val="BodyText"/>
        <w:numPr>
          <w:ilvl w:val="0"/>
          <w:numId w:val="9"/>
        </w:numPr>
        <w:spacing w:before="120"/>
        <w:rPr>
          <w:rFonts w:ascii="Arial Narrow" w:hAnsi="Arial Narrow"/>
        </w:rPr>
      </w:pPr>
      <w:r>
        <w:rPr>
          <w:rFonts w:ascii="Arial Narrow" w:hAnsi="Arial Narrow"/>
        </w:rPr>
        <w:t xml:space="preserve">a </w:t>
      </w:r>
      <w:r w:rsidRPr="00E04032">
        <w:rPr>
          <w:rFonts w:ascii="Arial Narrow" w:hAnsi="Arial Narrow" w:cs="Arial"/>
        </w:rPr>
        <w:t xml:space="preserve">Támogatáskezelő </w:t>
      </w:r>
      <w:r w:rsidRPr="00E04032">
        <w:rPr>
          <w:rFonts w:ascii="Arial Narrow" w:hAnsi="Arial Narrow"/>
        </w:rPr>
        <w:t>személyes adatait az ösztöndíjpályázat lebonyolítása és a támogatás</w:t>
      </w:r>
      <w:r>
        <w:rPr>
          <w:rFonts w:ascii="Arial Narrow" w:hAnsi="Arial Narrow"/>
        </w:rPr>
        <w:t>ra való</w:t>
      </w:r>
      <w:r w:rsidRPr="00E04032">
        <w:rPr>
          <w:rFonts w:ascii="Arial Narrow" w:hAnsi="Arial Narrow"/>
        </w:rPr>
        <w:t xml:space="preserve"> jogosultság ellenőrzése céljából az ösztöndíj időtartama alatt kezelje</w:t>
      </w:r>
      <w:r>
        <w:rPr>
          <w:rFonts w:ascii="Arial Narrow" w:hAnsi="Arial Narrow"/>
        </w:rPr>
        <w:t>;</w:t>
      </w:r>
    </w:p>
    <w:p w:rsidR="00A245E1" w:rsidRDefault="00A245E1">
      <w:pPr>
        <w:numPr>
          <w:ilvl w:val="0"/>
          <w:numId w:val="9"/>
        </w:numPr>
        <w:spacing w:before="120"/>
        <w:ind w:left="419" w:hanging="357"/>
        <w:jc w:val="both"/>
        <w:rPr>
          <w:rFonts w:ascii="Arial Narrow" w:hAnsi="Arial Narrow" w:cs="Arial"/>
          <w:snapToGrid w:val="0"/>
        </w:rPr>
      </w:pPr>
      <w:r w:rsidRPr="00AB2E08">
        <w:rPr>
          <w:rFonts w:ascii="Arial Narrow" w:hAnsi="Arial Narrow" w:cs="Arial"/>
          <w:snapToGrid w:val="0"/>
        </w:rPr>
        <w:t>a felsőoktatási intézménybe</w:t>
      </w:r>
      <w:r>
        <w:rPr>
          <w:rFonts w:ascii="Arial Narrow" w:hAnsi="Arial Narrow" w:cs="Arial"/>
          <w:snapToGrid w:val="0"/>
        </w:rPr>
        <w:t xml:space="preserve"> történő felvételi jelentkezése</w:t>
      </w:r>
      <w:r w:rsidRPr="00AB2E08">
        <w:rPr>
          <w:rFonts w:ascii="Arial Narrow" w:hAnsi="Arial Narrow" w:cs="Arial"/>
          <w:snapToGrid w:val="0"/>
        </w:rPr>
        <w:t xml:space="preserve"> eredményéről az Oktatási Hivatal </w:t>
      </w:r>
      <w:r>
        <w:rPr>
          <w:rFonts w:ascii="Arial Narrow" w:hAnsi="Arial Narrow" w:cs="Arial"/>
          <w:snapToGrid w:val="0"/>
        </w:rPr>
        <w:t>a Támogatáskezelő</w:t>
      </w:r>
      <w:r w:rsidRPr="00AB2E08">
        <w:rPr>
          <w:rFonts w:ascii="Arial Narrow" w:hAnsi="Arial Narrow" w:cs="Arial"/>
          <w:snapToGrid w:val="0"/>
        </w:rPr>
        <w:t>nek, illetőleg a támogató önkormányzatnak tájékoztatást nyújtson</w:t>
      </w:r>
      <w:r>
        <w:rPr>
          <w:rFonts w:ascii="Arial Narrow" w:hAnsi="Arial Narrow" w:cs="Arial"/>
          <w:snapToGrid w:val="0"/>
        </w:rPr>
        <w:t>;</w:t>
      </w:r>
    </w:p>
    <w:p w:rsidR="00A245E1" w:rsidRDefault="00A245E1" w:rsidP="00CE1308">
      <w:pPr>
        <w:pStyle w:val="BodyText"/>
        <w:numPr>
          <w:ilvl w:val="0"/>
          <w:numId w:val="9"/>
        </w:numPr>
        <w:spacing w:before="120"/>
        <w:rPr>
          <w:rFonts w:ascii="Arial Narrow" w:hAnsi="Arial Narrow"/>
        </w:rPr>
      </w:pPr>
      <w:r>
        <w:rPr>
          <w:rFonts w:ascii="Arial Narrow" w:hAnsi="Arial Narrow"/>
          <w:snapToGrid w:val="0"/>
        </w:rPr>
        <w:t xml:space="preserve">a </w:t>
      </w:r>
      <w:r w:rsidRPr="00AB283D">
        <w:rPr>
          <w:rFonts w:ascii="Arial Narrow" w:hAnsi="Arial Narrow"/>
          <w:snapToGrid w:val="0"/>
        </w:rPr>
        <w:t xml:space="preserve">felsőoktatási intézmény hallgatói jogviszonyáról </w:t>
      </w:r>
      <w:r w:rsidRPr="00AB283D">
        <w:rPr>
          <w:rFonts w:ascii="Arial Narrow" w:hAnsi="Arial Narrow" w:cs="Arial"/>
          <w:snapToGrid w:val="0"/>
        </w:rPr>
        <w:t>a Támogatáskezelő</w:t>
      </w:r>
      <w:r w:rsidRPr="00AB283D">
        <w:rPr>
          <w:rFonts w:ascii="Arial Narrow" w:hAnsi="Arial Narrow" w:cs="Fpi"/>
          <w:snapToGrid w:val="0"/>
        </w:rPr>
        <w:t xml:space="preserve">nek, </w:t>
      </w:r>
      <w:r w:rsidRPr="00AB283D">
        <w:rPr>
          <w:rFonts w:ascii="Arial Narrow" w:hAnsi="Arial Narrow"/>
          <w:snapToGrid w:val="0"/>
        </w:rPr>
        <w:t>illetve a támogató önkormányzatnak tájékoztatást nyújtson</w:t>
      </w:r>
      <w:r>
        <w:rPr>
          <w:rFonts w:ascii="Arial Narrow" w:hAnsi="Arial Narrow"/>
          <w:snapToGrid w:val="0"/>
        </w:rPr>
        <w:t>,</w:t>
      </w:r>
    </w:p>
    <w:p w:rsidR="00A245E1" w:rsidRDefault="00A245E1" w:rsidP="00CE1308">
      <w:pPr>
        <w:pStyle w:val="BodyText"/>
        <w:numPr>
          <w:ilvl w:val="0"/>
          <w:numId w:val="9"/>
        </w:numPr>
        <w:spacing w:before="120"/>
        <w:rPr>
          <w:rFonts w:ascii="Arial Narrow" w:hAnsi="Arial Narrow"/>
        </w:rPr>
      </w:pPr>
      <w:r w:rsidRPr="00E04032">
        <w:rPr>
          <w:rFonts w:ascii="Arial Narrow" w:hAnsi="Arial Narrow"/>
        </w:rPr>
        <w:t>a pályázáskor rendelkezésre bocsátott személyes adatainak az azonosítás célja érdekében szükséges mértékben történő kezeléséhez és az ösztöndíjpályázat lebonyolítása, valamint a támogatás</w:t>
      </w:r>
      <w:r>
        <w:rPr>
          <w:rFonts w:ascii="Arial Narrow" w:hAnsi="Arial Narrow"/>
        </w:rPr>
        <w:t>ra való</w:t>
      </w:r>
      <w:r w:rsidRPr="00E04032">
        <w:rPr>
          <w:rFonts w:ascii="Arial Narrow" w:hAnsi="Arial Narrow"/>
        </w:rPr>
        <w:t xml:space="preserve"> jogosultság ellenőrzése céljából történő továbbításához. </w:t>
      </w:r>
    </w:p>
    <w:p w:rsidR="00A245E1" w:rsidRDefault="00A245E1">
      <w:pPr>
        <w:pStyle w:val="BodyText"/>
        <w:spacing w:before="120"/>
        <w:ind w:left="420"/>
        <w:rPr>
          <w:rFonts w:ascii="Arial Narrow" w:hAnsi="Arial Narrow"/>
        </w:rPr>
      </w:pPr>
    </w:p>
    <w:p w:rsidR="00A245E1" w:rsidRDefault="00A245E1">
      <w:pPr>
        <w:pStyle w:val="BodyText"/>
        <w:rPr>
          <w:rFonts w:ascii="Arial Narrow" w:hAnsi="Arial Narrow"/>
          <w:snapToGrid w:val="0"/>
        </w:rPr>
      </w:pPr>
      <w:r w:rsidRPr="00A25D5A">
        <w:rPr>
          <w:rFonts w:ascii="Arial Narrow" w:hAnsi="Arial Narrow"/>
          <w:snapToGrid w:val="0"/>
        </w:rPr>
        <w:t>A pályázók büntetőjogi felelősségük tudatában kijelentik, hogy a pályázati űrlap benyújtásakor felsőoktatási intézménybe még nem nyertek felvételt.</w:t>
      </w:r>
      <w:r>
        <w:rPr>
          <w:rFonts w:ascii="Arial Narrow" w:hAnsi="Arial Narrow"/>
          <w:snapToGrid w:val="0"/>
        </w:rPr>
        <w:t xml:space="preserve"> </w:t>
      </w:r>
    </w:p>
    <w:p w:rsidR="00A245E1" w:rsidRDefault="00A245E1">
      <w:pPr>
        <w:jc w:val="both"/>
        <w:rPr>
          <w:rFonts w:ascii="Arial Narrow" w:hAnsi="Arial Narrow"/>
        </w:rPr>
      </w:pPr>
    </w:p>
    <w:p w:rsidR="00A245E1" w:rsidRPr="0091540E" w:rsidRDefault="00A245E1">
      <w:pPr>
        <w:jc w:val="both"/>
        <w:rPr>
          <w:rFonts w:ascii="Arial Narrow" w:hAnsi="Arial Narrow"/>
          <w:b/>
        </w:rPr>
      </w:pPr>
      <w:smartTag w:uri="urn:schemas-microsoft-com:office:smarttags" w:element="metricconverter">
        <w:smartTagPr>
          <w:attr w:name="ProductID" w:val="9. A"/>
        </w:smartTagPr>
        <w:r>
          <w:rPr>
            <w:rFonts w:ascii="Arial Narrow" w:hAnsi="Arial Narrow"/>
            <w:b/>
          </w:rPr>
          <w:t>5</w:t>
        </w:r>
        <w:r w:rsidRPr="00A25D5A">
          <w:rPr>
            <w:rFonts w:ascii="Arial Narrow" w:hAnsi="Arial Narrow"/>
            <w:b/>
          </w:rPr>
          <w:t>. A</w:t>
        </w:r>
      </w:smartTag>
      <w:r w:rsidRPr="00A25D5A">
        <w:rPr>
          <w:rFonts w:ascii="Arial Narrow" w:hAnsi="Arial Narrow"/>
          <w:b/>
        </w:rPr>
        <w:t xml:space="preserve"> pályázat elbírálása</w:t>
      </w:r>
    </w:p>
    <w:p w:rsidR="00A245E1" w:rsidRDefault="00A245E1">
      <w:pPr>
        <w:jc w:val="both"/>
        <w:rPr>
          <w:rFonts w:ascii="Arial Narrow" w:hAnsi="Arial Narrow"/>
        </w:rPr>
      </w:pPr>
    </w:p>
    <w:p w:rsidR="00A245E1" w:rsidRDefault="00A245E1">
      <w:pPr>
        <w:jc w:val="both"/>
        <w:rPr>
          <w:rFonts w:ascii="Arial Narrow" w:hAnsi="Arial Narrow"/>
        </w:rPr>
      </w:pPr>
      <w:r>
        <w:rPr>
          <w:rFonts w:ascii="Arial Narrow" w:hAnsi="Arial Narrow"/>
        </w:rPr>
        <w:t xml:space="preserve">A települési önkormányzat 2012. </w:t>
      </w:r>
      <w:r w:rsidRPr="00A25D5A">
        <w:rPr>
          <w:rFonts w:ascii="Arial Narrow" w:hAnsi="Arial Narrow"/>
        </w:rPr>
        <w:t>december 1</w:t>
      </w:r>
      <w:r>
        <w:rPr>
          <w:rFonts w:ascii="Arial Narrow" w:hAnsi="Arial Narrow"/>
        </w:rPr>
        <w:t>7</w:t>
      </w:r>
      <w:r w:rsidRPr="00A25D5A">
        <w:rPr>
          <w:rFonts w:ascii="Arial Narrow" w:hAnsi="Arial Narrow"/>
        </w:rPr>
        <w:t>-ig</w:t>
      </w:r>
      <w:r>
        <w:rPr>
          <w:rFonts w:ascii="Arial Narrow" w:hAnsi="Arial Narrow"/>
        </w:rPr>
        <w:t xml:space="preserve"> saját maga bírálja el a beérkezett pályázatokat: </w:t>
      </w:r>
    </w:p>
    <w:p w:rsidR="00A245E1" w:rsidRDefault="00A245E1" w:rsidP="00727C44">
      <w:pPr>
        <w:pStyle w:val="BodyText"/>
        <w:spacing w:before="120"/>
        <w:rPr>
          <w:rFonts w:ascii="Arial Narrow" w:hAnsi="Arial Narrow" w:cs="Fpi"/>
        </w:rPr>
      </w:pPr>
      <w:r w:rsidRPr="00A9527F">
        <w:rPr>
          <w:rFonts w:ascii="Arial Narrow" w:hAnsi="Arial Narrow" w:cs="Fpi"/>
        </w:rPr>
        <w:t xml:space="preserve">a.) </w:t>
      </w:r>
      <w:r>
        <w:rPr>
          <w:rFonts w:ascii="Arial Narrow" w:hAnsi="Arial Narrow" w:cs="Fpi"/>
        </w:rPr>
        <w:t>az EPER-Bursa rendszerben nem rögzített, nem a rendszerből nyomtatott pályázati űrlapon,</w:t>
      </w:r>
      <w:r w:rsidRPr="00A9527F">
        <w:rPr>
          <w:rFonts w:ascii="Arial Narrow" w:hAnsi="Arial Narrow" w:cs="Fpi"/>
        </w:rPr>
        <w:t xml:space="preserve"> a határidőn túl benyújtott, vagy formailag nem megfelelő pályázatokat a bírálatból kizárja, és kizárását írásban indokolja;</w:t>
      </w:r>
    </w:p>
    <w:p w:rsidR="00A245E1" w:rsidRDefault="00A245E1" w:rsidP="00727C44">
      <w:pPr>
        <w:pStyle w:val="BodyText"/>
        <w:spacing w:before="120"/>
        <w:rPr>
          <w:rFonts w:ascii="Arial Narrow" w:hAnsi="Arial Narrow" w:cs="Fpi"/>
        </w:rPr>
      </w:pPr>
      <w:r>
        <w:rPr>
          <w:rFonts w:ascii="Arial Narrow" w:hAnsi="Arial Narrow" w:cs="Fpi"/>
        </w:rPr>
        <w:t>b.) minden határidőn belül benyújtott, formailag megfelelő pályázatot érdemben elbírál, és döntését írásban indokolja;</w:t>
      </w:r>
    </w:p>
    <w:p w:rsidR="00A245E1" w:rsidRDefault="00A245E1" w:rsidP="00727C44">
      <w:pPr>
        <w:spacing w:before="120"/>
        <w:jc w:val="both"/>
        <w:rPr>
          <w:rFonts w:ascii="Arial Narrow" w:hAnsi="Arial Narrow" w:cs="Fpi"/>
        </w:rPr>
      </w:pPr>
      <w:r>
        <w:rPr>
          <w:rFonts w:ascii="Arial Narrow" w:hAnsi="Arial Narrow" w:cs="Fpi"/>
        </w:rPr>
        <w:t xml:space="preserve">c) csak az </w:t>
      </w:r>
      <w:r w:rsidRPr="00927B4C">
        <w:rPr>
          <w:rFonts w:ascii="Arial Narrow" w:hAnsi="Arial Narrow" w:cs="Fpi"/>
        </w:rPr>
        <w:t>illetékességi</w:t>
      </w:r>
      <w:r>
        <w:rPr>
          <w:rFonts w:ascii="Arial Narrow" w:hAnsi="Arial Narrow" w:cs="Fpi"/>
        </w:rPr>
        <w:t xml:space="preserve"> területén lakóhellyel rendelkező pályázókat részesítheti támogatásban;</w:t>
      </w:r>
    </w:p>
    <w:p w:rsidR="00A245E1" w:rsidRDefault="00A245E1" w:rsidP="00727C44">
      <w:pPr>
        <w:pStyle w:val="BodyText"/>
        <w:spacing w:before="120"/>
        <w:rPr>
          <w:rFonts w:ascii="Arial Narrow" w:hAnsi="Arial Narrow" w:cs="Fpi"/>
        </w:rPr>
      </w:pPr>
      <w:r>
        <w:rPr>
          <w:rFonts w:ascii="Arial Narrow" w:hAnsi="Arial Narrow" w:cs="Fpi"/>
        </w:rPr>
        <w:t>d.) az elbírálás során korra, fajra, nemre, bőrszínre, felekezeti vagy világnézeti hovatartozásra, tanulmányi eredményre tekintet nélkül, kizárólag a pályázó szociális rászorultságának objektív vizsgálatára tekintettel járhat el.</w:t>
      </w:r>
    </w:p>
    <w:p w:rsidR="00A245E1" w:rsidRDefault="00A245E1" w:rsidP="00727C44">
      <w:pPr>
        <w:jc w:val="both"/>
        <w:rPr>
          <w:rFonts w:ascii="Arial Narrow" w:hAnsi="Arial Narrow" w:cs="Fpi"/>
          <w:snapToGrid w:val="0"/>
        </w:rPr>
      </w:pPr>
    </w:p>
    <w:p w:rsidR="00A245E1" w:rsidRDefault="00A245E1">
      <w:pPr>
        <w:jc w:val="both"/>
        <w:rPr>
          <w:rFonts w:ascii="Arial Narrow" w:hAnsi="Arial Narrow"/>
        </w:rPr>
      </w:pPr>
      <w:r>
        <w:rPr>
          <w:rFonts w:ascii="Arial Narrow" w:hAnsi="Arial Narrow"/>
        </w:rPr>
        <w:t>A pályázó az elbíráló szerv döntése ellen fellebbezéssel nem élhet.</w:t>
      </w:r>
    </w:p>
    <w:p w:rsidR="00A245E1" w:rsidRDefault="00A245E1">
      <w:pPr>
        <w:jc w:val="both"/>
        <w:rPr>
          <w:rFonts w:ascii="Arial Narrow" w:hAnsi="Arial Narrow"/>
        </w:rPr>
      </w:pPr>
    </w:p>
    <w:p w:rsidR="00A245E1" w:rsidRDefault="00A245E1" w:rsidP="00A91070">
      <w:pPr>
        <w:tabs>
          <w:tab w:val="num" w:pos="0"/>
        </w:tabs>
        <w:jc w:val="both"/>
        <w:rPr>
          <w:rFonts w:ascii="Arial Narrow" w:hAnsi="Arial Narrow" w:cs="Arial"/>
          <w:szCs w:val="20"/>
        </w:rPr>
      </w:pPr>
      <w:r>
        <w:rPr>
          <w:rFonts w:ascii="Arial Narrow" w:hAnsi="Arial Narrow" w:cs="Fpi"/>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ösztöndíját elveszíti. </w:t>
      </w:r>
      <w:r>
        <w:rPr>
          <w:rFonts w:ascii="Arial Narrow" w:hAnsi="Arial Narrow" w:cs="Fpi"/>
          <w:snapToGrid w:val="0"/>
        </w:rPr>
        <w:t>A települési önkormányzat ebben az esetben határozatban rendelkezik a támogatás visszavonásáról. A határozat csak a meghozatalát követő tanulmányi félévtől ható hatállyal hozható meg.</w:t>
      </w:r>
    </w:p>
    <w:p w:rsidR="00A245E1" w:rsidRDefault="00A245E1" w:rsidP="00A91070">
      <w:pPr>
        <w:tabs>
          <w:tab w:val="num" w:pos="0"/>
        </w:tabs>
        <w:jc w:val="both"/>
        <w:rPr>
          <w:rFonts w:ascii="Arial Narrow" w:hAnsi="Arial Narrow" w:cs="Arial"/>
          <w:szCs w:val="20"/>
        </w:rPr>
      </w:pPr>
    </w:p>
    <w:p w:rsidR="00A245E1" w:rsidRDefault="00A245E1" w:rsidP="00A91070">
      <w:pPr>
        <w:tabs>
          <w:tab w:val="num" w:pos="0"/>
        </w:tabs>
        <w:jc w:val="both"/>
        <w:rPr>
          <w:rFonts w:ascii="Arial Narrow" w:hAnsi="Arial Narrow" w:cs="Fpi"/>
          <w:snapToGrid w:val="0"/>
        </w:rPr>
      </w:pPr>
      <w:r>
        <w:rPr>
          <w:rFonts w:ascii="Arial Narrow" w:hAnsi="Arial Narrow" w:cs="Fpi"/>
          <w:snapToGrid w:val="0"/>
        </w:rPr>
        <w:t xml:space="preserve">A felsőoktatási intézménybe jelentkezők számára megítélt támogatást az önkormányzat visszavonhatja abban az esetben is, ha az ösztöndíjas elköltözik a települési önkormányzat </w:t>
      </w:r>
      <w:r w:rsidRPr="00927B4C">
        <w:rPr>
          <w:rFonts w:ascii="Arial Narrow" w:hAnsi="Arial Narrow" w:cs="Fpi"/>
          <w:snapToGrid w:val="0"/>
        </w:rPr>
        <w:t>illetékességi</w:t>
      </w:r>
      <w:r>
        <w:rPr>
          <w:rFonts w:ascii="Arial Narrow" w:hAnsi="Arial Narrow" w:cs="Fpi"/>
          <w:snapToGrid w:val="0"/>
        </w:rPr>
        <w:t xml:space="preserve"> területéről. A települési önkormányzat ebben az esetben határozatban rendelkezik a támogatás visszavonásáról. A határozat csak a meghozatalát követő tanulmányi félévtől ható hatállyal hozható meg.</w:t>
      </w:r>
    </w:p>
    <w:p w:rsidR="00A245E1" w:rsidRDefault="00A245E1">
      <w:pPr>
        <w:jc w:val="both"/>
        <w:rPr>
          <w:rFonts w:ascii="Arial Narrow" w:hAnsi="Arial Narrow"/>
        </w:rPr>
      </w:pPr>
    </w:p>
    <w:p w:rsidR="00A245E1" w:rsidRDefault="00A245E1">
      <w:pPr>
        <w:jc w:val="both"/>
        <w:rPr>
          <w:rFonts w:ascii="Arial Narrow" w:hAnsi="Arial Narrow"/>
        </w:rPr>
      </w:pPr>
    </w:p>
    <w:p w:rsidR="00A245E1" w:rsidRDefault="00A245E1" w:rsidP="001F1EF8">
      <w:pPr>
        <w:jc w:val="both"/>
        <w:rPr>
          <w:rFonts w:ascii="Arial Narrow" w:hAnsi="Arial Narrow"/>
          <w:b/>
        </w:rPr>
      </w:pPr>
      <w:r>
        <w:rPr>
          <w:rFonts w:ascii="Arial Narrow" w:hAnsi="Arial Narrow"/>
          <w:b/>
        </w:rPr>
        <w:t>6</w:t>
      </w:r>
      <w:r w:rsidRPr="00883FD3">
        <w:rPr>
          <w:rFonts w:ascii="Arial Narrow" w:hAnsi="Arial Narrow"/>
          <w:b/>
        </w:rPr>
        <w:t>. Értesítés a pályázati döntésről</w:t>
      </w:r>
    </w:p>
    <w:p w:rsidR="00A245E1" w:rsidRPr="00883FD3" w:rsidRDefault="00A245E1" w:rsidP="001F1EF8">
      <w:pPr>
        <w:jc w:val="both"/>
        <w:rPr>
          <w:rFonts w:ascii="Arial Narrow" w:hAnsi="Arial Narrow"/>
          <w:b/>
        </w:rPr>
      </w:pPr>
    </w:p>
    <w:p w:rsidR="00A245E1" w:rsidRPr="00883FD3" w:rsidRDefault="00A245E1" w:rsidP="001F1EF8">
      <w:pPr>
        <w:jc w:val="both"/>
        <w:rPr>
          <w:rFonts w:ascii="Arial Narrow" w:hAnsi="Arial Narrow"/>
          <w:bCs/>
        </w:rPr>
      </w:pPr>
      <w:r w:rsidRPr="00883FD3">
        <w:rPr>
          <w:rFonts w:ascii="Arial Narrow" w:hAnsi="Arial Narrow"/>
          <w:bCs/>
        </w:rPr>
        <w:t xml:space="preserve">A települési önkormányzat döntéséről és annak indokáról 2012. december </w:t>
      </w:r>
      <w:r>
        <w:rPr>
          <w:rFonts w:ascii="Arial Narrow" w:hAnsi="Arial Narrow"/>
          <w:bCs/>
        </w:rPr>
        <w:t>21</w:t>
      </w:r>
      <w:r w:rsidRPr="00883FD3">
        <w:rPr>
          <w:rFonts w:ascii="Arial Narrow" w:hAnsi="Arial Narrow"/>
          <w:bCs/>
        </w:rPr>
        <w:t xml:space="preserve">-ig </w:t>
      </w:r>
      <w:r>
        <w:rPr>
          <w:rFonts w:ascii="Arial Narrow" w:hAnsi="Arial Narrow"/>
          <w:bCs/>
        </w:rPr>
        <w:t xml:space="preserve">az EPER-Bursa rendszeren keresztül elektronikusan vagy postai úton küldött levélben </w:t>
      </w:r>
      <w:r w:rsidRPr="00883FD3">
        <w:rPr>
          <w:rFonts w:ascii="Arial Narrow" w:hAnsi="Arial Narrow"/>
          <w:bCs/>
        </w:rPr>
        <w:t>értesíti a pályázókat.</w:t>
      </w:r>
    </w:p>
    <w:p w:rsidR="00A245E1" w:rsidRPr="00883FD3" w:rsidRDefault="00A245E1" w:rsidP="001F1EF8">
      <w:pPr>
        <w:jc w:val="both"/>
        <w:rPr>
          <w:rFonts w:ascii="Arial Narrow" w:hAnsi="Arial Narrow"/>
        </w:rPr>
      </w:pPr>
    </w:p>
    <w:p w:rsidR="00A245E1" w:rsidRPr="00883FD3" w:rsidRDefault="00A245E1" w:rsidP="001F1EF8">
      <w:pPr>
        <w:jc w:val="both"/>
        <w:rPr>
          <w:rFonts w:ascii="Arial Narrow" w:hAnsi="Arial Narrow"/>
        </w:rPr>
      </w:pPr>
      <w:r w:rsidRPr="00883FD3">
        <w:rPr>
          <w:rFonts w:ascii="Arial Narrow" w:hAnsi="Arial Narrow"/>
          <w:bCs/>
        </w:rPr>
        <w:t>A</w:t>
      </w:r>
      <w:r>
        <w:rPr>
          <w:rFonts w:ascii="Arial Narrow" w:hAnsi="Arial Narrow"/>
          <w:bCs/>
        </w:rPr>
        <w:t xml:space="preserve"> </w:t>
      </w:r>
      <w:r w:rsidRPr="00883FD3">
        <w:rPr>
          <w:rFonts w:ascii="Arial Narrow" w:hAnsi="Arial Narrow"/>
          <w:bCs/>
        </w:rPr>
        <w:t>Támogatáskezelő az elbírálás ellenőrzését követően 2013. április 1</w:t>
      </w:r>
      <w:r>
        <w:rPr>
          <w:rFonts w:ascii="Arial Narrow" w:hAnsi="Arial Narrow"/>
          <w:bCs/>
        </w:rPr>
        <w:t>-jéig az EPER-Bursa rendszeren keresztül</w:t>
      </w:r>
      <w:r w:rsidRPr="00883FD3">
        <w:rPr>
          <w:rFonts w:ascii="Arial Narrow" w:hAnsi="Arial Narrow"/>
          <w:bCs/>
        </w:rPr>
        <w:t xml:space="preserve"> értesíti a települési</w:t>
      </w:r>
      <w:r>
        <w:rPr>
          <w:rFonts w:ascii="Arial Narrow" w:hAnsi="Arial Narrow"/>
          <w:bCs/>
        </w:rPr>
        <w:t xml:space="preserve"> </w:t>
      </w:r>
      <w:r w:rsidRPr="00883FD3">
        <w:rPr>
          <w:rFonts w:ascii="Arial Narrow" w:hAnsi="Arial Narrow"/>
          <w:bCs/>
        </w:rPr>
        <w:t>önkormányzat által támogatásban részesített pályázókat a Bursa Hungarica ösztöndíj teljes összegéről és az ösztöndíj-folyósítás módjáról</w:t>
      </w:r>
      <w:r w:rsidRPr="00883FD3">
        <w:rPr>
          <w:rFonts w:ascii="Arial Narrow" w:hAnsi="Arial Narrow"/>
        </w:rPr>
        <w:t>.</w:t>
      </w:r>
    </w:p>
    <w:p w:rsidR="00A245E1" w:rsidRPr="007458EE" w:rsidRDefault="00A245E1">
      <w:pPr>
        <w:jc w:val="both"/>
        <w:rPr>
          <w:rFonts w:ascii="Arial Narrow" w:hAnsi="Arial Narrow" w:cs="Fpi"/>
          <w:snapToGrid w:val="0"/>
        </w:rPr>
      </w:pPr>
    </w:p>
    <w:p w:rsidR="00A245E1" w:rsidRDefault="00A245E1">
      <w:pPr>
        <w:jc w:val="both"/>
        <w:rPr>
          <w:rFonts w:ascii="Arial Narrow" w:hAnsi="Arial Narrow"/>
          <w:b/>
          <w:bCs/>
          <w:snapToGrid w:val="0"/>
        </w:rPr>
      </w:pPr>
      <w:r w:rsidRPr="007458EE">
        <w:rPr>
          <w:rFonts w:ascii="Arial Narrow" w:hAnsi="Arial Narrow" w:cs="Fpi"/>
          <w:b/>
          <w:bCs/>
          <w:snapToGrid w:val="0"/>
        </w:rPr>
        <w:t>A pályázó a felvételi értesítő másolatának megküldésével köteles 201</w:t>
      </w:r>
      <w:r>
        <w:rPr>
          <w:rFonts w:ascii="Arial Narrow" w:hAnsi="Arial Narrow" w:cs="Fpi"/>
          <w:b/>
          <w:bCs/>
          <w:snapToGrid w:val="0"/>
        </w:rPr>
        <w:t>3</w:t>
      </w:r>
      <w:r w:rsidRPr="007458EE">
        <w:rPr>
          <w:rFonts w:ascii="Arial Narrow" w:hAnsi="Arial Narrow" w:cs="Fpi"/>
          <w:b/>
          <w:bCs/>
          <w:snapToGrid w:val="0"/>
        </w:rPr>
        <w:t xml:space="preserve">. </w:t>
      </w:r>
      <w:r>
        <w:rPr>
          <w:rFonts w:ascii="Arial Narrow" w:hAnsi="Arial Narrow" w:cs="Fpi"/>
          <w:b/>
          <w:bCs/>
          <w:snapToGrid w:val="0"/>
        </w:rPr>
        <w:t>augusztus</w:t>
      </w:r>
      <w:r w:rsidRPr="007458EE">
        <w:rPr>
          <w:rFonts w:ascii="Arial Narrow" w:hAnsi="Arial Narrow" w:cs="Fpi"/>
          <w:b/>
          <w:bCs/>
          <w:snapToGrid w:val="0"/>
        </w:rPr>
        <w:t xml:space="preserve"> </w:t>
      </w:r>
      <w:r>
        <w:rPr>
          <w:rFonts w:ascii="Arial Narrow" w:hAnsi="Arial Narrow" w:cs="Fpi"/>
          <w:b/>
          <w:bCs/>
          <w:snapToGrid w:val="0"/>
        </w:rPr>
        <w:t>30</w:t>
      </w:r>
      <w:r w:rsidRPr="007458EE">
        <w:rPr>
          <w:rFonts w:ascii="Arial Narrow" w:hAnsi="Arial Narrow" w:cs="Fpi"/>
          <w:b/>
          <w:bCs/>
          <w:snapToGrid w:val="0"/>
        </w:rPr>
        <w:t xml:space="preserve">-ig </w:t>
      </w:r>
      <w:r>
        <w:rPr>
          <w:rFonts w:ascii="Arial Narrow" w:hAnsi="Arial Narrow" w:cs="Fpi"/>
          <w:b/>
          <w:bCs/>
          <w:snapToGrid w:val="0"/>
        </w:rPr>
        <w:t xml:space="preserve">a </w:t>
      </w:r>
      <w:r w:rsidRPr="00A25D5A">
        <w:rPr>
          <w:rFonts w:ascii="Arial Narrow" w:hAnsi="Arial Narrow"/>
          <w:b/>
          <w:bCs/>
        </w:rPr>
        <w:t>Támogatáskezelő</w:t>
      </w:r>
      <w:r w:rsidRPr="007458EE">
        <w:rPr>
          <w:b/>
          <w:bCs/>
        </w:rPr>
        <w:t xml:space="preserve"> </w:t>
      </w:r>
      <w:r w:rsidRPr="007458EE">
        <w:rPr>
          <w:rFonts w:ascii="Arial Narrow" w:hAnsi="Arial Narrow" w:cs="Fpi"/>
          <w:b/>
          <w:bCs/>
          <w:snapToGrid w:val="0"/>
        </w:rPr>
        <w:t xml:space="preserve">részére bejelenteni, hogy a </w:t>
      </w:r>
      <w:r w:rsidRPr="007458EE">
        <w:rPr>
          <w:rFonts w:ascii="Arial Narrow" w:hAnsi="Arial Narrow" w:cs="Fpi"/>
          <w:b/>
          <w:bCs/>
        </w:rPr>
        <w:t>201</w:t>
      </w:r>
      <w:r>
        <w:rPr>
          <w:rFonts w:ascii="Arial Narrow" w:hAnsi="Arial Narrow" w:cs="Fpi"/>
          <w:b/>
          <w:bCs/>
        </w:rPr>
        <w:t>3</w:t>
      </w:r>
      <w:r w:rsidRPr="007458EE">
        <w:rPr>
          <w:rFonts w:ascii="Arial Narrow" w:hAnsi="Arial Narrow" w:cs="Fpi"/>
          <w:b/>
          <w:bCs/>
        </w:rPr>
        <w:t>/201</w:t>
      </w:r>
      <w:r>
        <w:rPr>
          <w:rFonts w:ascii="Arial Narrow" w:hAnsi="Arial Narrow" w:cs="Fpi"/>
          <w:b/>
          <w:bCs/>
        </w:rPr>
        <w:t>4</w:t>
      </w:r>
      <w:r w:rsidRPr="007458EE">
        <w:rPr>
          <w:rFonts w:ascii="Arial Narrow" w:hAnsi="Arial Narrow" w:cs="Fpi"/>
          <w:b/>
          <w:bCs/>
        </w:rPr>
        <w:t>. tanévben</w:t>
      </w:r>
      <w:r w:rsidRPr="007458EE">
        <w:rPr>
          <w:rFonts w:ascii="Arial Narrow" w:hAnsi="Arial Narrow" w:cs="Fpi"/>
          <w:b/>
          <w:bCs/>
          <w:snapToGrid w:val="0"/>
        </w:rPr>
        <w:t xml:space="preserve"> melyik felsőoktatási intézményben kezdi meg tanulmányait. Továbbá a pályázó köteles nyilatkozni arról, hogy a 201</w:t>
      </w:r>
      <w:r>
        <w:rPr>
          <w:rFonts w:ascii="Arial Narrow" w:hAnsi="Arial Narrow" w:cs="Fpi"/>
          <w:b/>
          <w:bCs/>
          <w:snapToGrid w:val="0"/>
        </w:rPr>
        <w:t>3</w:t>
      </w:r>
      <w:r w:rsidRPr="007458EE">
        <w:rPr>
          <w:rFonts w:ascii="Arial Narrow" w:hAnsi="Arial Narrow" w:cs="Fpi"/>
          <w:b/>
          <w:bCs/>
          <w:snapToGrid w:val="0"/>
        </w:rPr>
        <w:t>-</w:t>
      </w:r>
      <w:r>
        <w:rPr>
          <w:rFonts w:ascii="Arial Narrow" w:hAnsi="Arial Narrow" w:cs="Fpi"/>
          <w:b/>
          <w:bCs/>
          <w:snapToGrid w:val="0"/>
        </w:rPr>
        <w:t>a</w:t>
      </w:r>
      <w:r w:rsidRPr="007458EE">
        <w:rPr>
          <w:rFonts w:ascii="Arial Narrow" w:hAnsi="Arial Narrow" w:cs="Fpi"/>
          <w:b/>
          <w:bCs/>
          <w:snapToGrid w:val="0"/>
        </w:rPr>
        <w:t xml:space="preserve">s felvételi évet megelőzően nyert-e felvételt felsőoktatási intézménybe. </w:t>
      </w:r>
      <w:r w:rsidRPr="007458EE">
        <w:rPr>
          <w:rFonts w:ascii="Arial Narrow" w:hAnsi="Arial Narrow"/>
          <w:b/>
          <w:bCs/>
          <w:snapToGrid w:val="0"/>
        </w:rPr>
        <w:t>Az a pályázó, aki értesítési kötelezettségének nem tesz eleget, az ösztöndíj folyósításából és az ösztöndíjrendszer következő évi fordulójából kizárható.</w:t>
      </w:r>
    </w:p>
    <w:p w:rsidR="00A245E1" w:rsidRDefault="00A245E1">
      <w:pPr>
        <w:jc w:val="both"/>
        <w:rPr>
          <w:rFonts w:ascii="Arial Narrow" w:hAnsi="Arial Narrow" w:cs="Fpi"/>
          <w:snapToGrid w:val="0"/>
        </w:rPr>
      </w:pPr>
    </w:p>
    <w:p w:rsidR="00A245E1" w:rsidRDefault="00A245E1">
      <w:pPr>
        <w:jc w:val="both"/>
        <w:rPr>
          <w:rFonts w:ascii="Arial Narrow" w:hAnsi="Arial Narrow" w:cs="Fpi"/>
          <w:snapToGrid w:val="0"/>
        </w:rPr>
      </w:pPr>
      <w:r>
        <w:rPr>
          <w:rFonts w:ascii="Arial Narrow" w:hAnsi="Arial Narrow" w:cs="Fpi"/>
          <w:snapToGrid w:val="0"/>
        </w:rPr>
        <w:t xml:space="preserve">Amennyiben a </w:t>
      </w:r>
      <w:r>
        <w:rPr>
          <w:rFonts w:ascii="Arial Narrow" w:hAnsi="Arial Narrow" w:cs="Fpi"/>
          <w:iCs/>
        </w:rPr>
        <w:t>"B"</w:t>
      </w:r>
      <w:r>
        <w:rPr>
          <w:rFonts w:ascii="Arial Narrow" w:hAnsi="Arial Narrow" w:cs="Fpi"/>
          <w:snapToGrid w:val="0"/>
        </w:rPr>
        <w:t xml:space="preserve"> típusú pályázat során támogatásban részesülő ösztöndíjas a támogatás időtartama alatt sikeresen pályázik </w:t>
      </w:r>
      <w:r>
        <w:rPr>
          <w:rFonts w:ascii="Arial Narrow" w:hAnsi="Arial Narrow" w:cs="Fpi"/>
          <w:iCs/>
        </w:rPr>
        <w:t>"A"</w:t>
      </w:r>
      <w:r>
        <w:rPr>
          <w:rFonts w:ascii="Arial Narrow" w:hAnsi="Arial Narrow" w:cs="Fpi"/>
          <w:snapToGrid w:val="0"/>
        </w:rPr>
        <w:t xml:space="preserve"> típusú ösztöndíjra, </w:t>
      </w:r>
      <w:r>
        <w:rPr>
          <w:rFonts w:ascii="Arial Narrow" w:hAnsi="Arial Narrow" w:cs="Fpi"/>
          <w:iCs/>
        </w:rPr>
        <w:t>"B"</w:t>
      </w:r>
      <w:r>
        <w:rPr>
          <w:rFonts w:ascii="Arial Narrow" w:hAnsi="Arial Narrow" w:cs="Fpi"/>
          <w:snapToGrid w:val="0"/>
        </w:rPr>
        <w:t xml:space="preserve"> típusú ösztöndíját automatikusan elveszti.</w:t>
      </w:r>
    </w:p>
    <w:p w:rsidR="00A245E1" w:rsidRDefault="00A245E1">
      <w:pPr>
        <w:jc w:val="both"/>
        <w:rPr>
          <w:rFonts w:ascii="Arial Narrow" w:hAnsi="Arial Narrow" w:cs="Fpi"/>
        </w:rPr>
      </w:pPr>
    </w:p>
    <w:p w:rsidR="00A245E1" w:rsidRDefault="00A245E1">
      <w:pPr>
        <w:jc w:val="both"/>
        <w:rPr>
          <w:rFonts w:ascii="Arial Narrow" w:hAnsi="Arial Narrow" w:cs="Fpi"/>
        </w:rPr>
      </w:pPr>
    </w:p>
    <w:p w:rsidR="00A245E1" w:rsidRPr="00883FD3" w:rsidRDefault="00A245E1" w:rsidP="004C4E7A">
      <w:pPr>
        <w:jc w:val="both"/>
        <w:rPr>
          <w:rFonts w:ascii="Arial Narrow" w:hAnsi="Arial Narrow"/>
          <w:b/>
        </w:rPr>
      </w:pPr>
      <w:r>
        <w:rPr>
          <w:rFonts w:ascii="Arial Narrow" w:hAnsi="Arial Narrow"/>
          <w:b/>
        </w:rPr>
        <w:t>7</w:t>
      </w:r>
      <w:r w:rsidRPr="00883FD3">
        <w:rPr>
          <w:rFonts w:ascii="Arial Narrow" w:hAnsi="Arial Narrow"/>
          <w:b/>
        </w:rPr>
        <w:t>. Az ösztöndíj folyósításának feltételei</w:t>
      </w:r>
    </w:p>
    <w:p w:rsidR="00A245E1" w:rsidRDefault="00A245E1">
      <w:pPr>
        <w:jc w:val="both"/>
        <w:rPr>
          <w:rFonts w:ascii="Arial Narrow" w:hAnsi="Arial Narrow" w:cs="Fpi"/>
        </w:rPr>
      </w:pPr>
    </w:p>
    <w:p w:rsidR="00A245E1" w:rsidRDefault="00A245E1" w:rsidP="00A91070">
      <w:pPr>
        <w:jc w:val="both"/>
        <w:rPr>
          <w:rFonts w:ascii="Arial Narrow" w:hAnsi="Arial Narrow"/>
          <w:b/>
          <w:bCs/>
        </w:rPr>
      </w:pPr>
      <w:r>
        <w:rPr>
          <w:rFonts w:ascii="Arial Narrow" w:hAnsi="Arial Narrow"/>
          <w:b/>
          <w:bCs/>
        </w:rPr>
        <w:t xml:space="preserve">Az ösztöndíj-folyósítás feltétele, hogy a támogatott pályázó </w:t>
      </w:r>
      <w:r w:rsidRPr="00A25D5A">
        <w:rPr>
          <w:rFonts w:ascii="Arial Narrow" w:hAnsi="Arial Narrow"/>
          <w:b/>
          <w:bCs/>
        </w:rPr>
        <w:t>hallgatói jogviszonya a 2013/2014. tanév első félévében megfeleljen a pályázati kiírásnak. A</w:t>
      </w:r>
      <w:r>
        <w:rPr>
          <w:rFonts w:ascii="Arial Narrow" w:hAnsi="Arial Narrow"/>
          <w:b/>
          <w:bCs/>
        </w:rPr>
        <w:t>mennyiben a támogatott pályázó hallgatói jogviszonya nem felel meg a pályázati kiírásnak, a támogatott az ösztöndíjra való jogosultságát elveszíti.</w:t>
      </w:r>
    </w:p>
    <w:p w:rsidR="00A245E1" w:rsidRDefault="00A245E1" w:rsidP="00A91070">
      <w:pPr>
        <w:jc w:val="both"/>
        <w:rPr>
          <w:rFonts w:ascii="Arial Narrow" w:hAnsi="Arial Narrow" w:cs="Fpi"/>
        </w:rPr>
      </w:pPr>
    </w:p>
    <w:p w:rsidR="00A245E1" w:rsidRDefault="00A245E1" w:rsidP="00A91070">
      <w:pPr>
        <w:jc w:val="both"/>
        <w:rPr>
          <w:rFonts w:ascii="Arial Narrow" w:hAnsi="Arial Narrow" w:cs="Fpi"/>
        </w:rPr>
      </w:pPr>
      <w:r>
        <w:rPr>
          <w:rFonts w:ascii="Arial Narrow" w:hAnsi="Arial Narrow" w:cs="Fpi"/>
        </w:rPr>
        <w:t xml:space="preserve">Az ösztöndíj csak azokban a hónapokban kerül folyósításra, amelyekben a pályázó beiratkozott hallgatója a felsőoktatási intézménynek. </w:t>
      </w:r>
    </w:p>
    <w:p w:rsidR="00A245E1" w:rsidRDefault="00A245E1" w:rsidP="00A91070">
      <w:pPr>
        <w:jc w:val="both"/>
        <w:rPr>
          <w:rFonts w:ascii="Arial Narrow" w:hAnsi="Arial Narrow" w:cs="Fpi"/>
        </w:rPr>
      </w:pPr>
    </w:p>
    <w:p w:rsidR="00A245E1" w:rsidRPr="00581265" w:rsidRDefault="00A245E1" w:rsidP="004E66BC">
      <w:pPr>
        <w:jc w:val="both"/>
        <w:rPr>
          <w:rFonts w:ascii="Arial Narrow" w:hAnsi="Arial Narrow" w:cs="Arial Narrow"/>
        </w:rPr>
      </w:pPr>
      <w:r>
        <w:rPr>
          <w:rFonts w:ascii="Arial Narrow" w:hAnsi="Arial Narrow" w:cs="Arial Narrow"/>
        </w:rPr>
        <w:t>A támogatott hallgatók ösztöndíjra való jogosultságát a felsőoktatási intézmények a nemzeti felsőoktatásról szóló 2011. évi CCIV. törvény 47 §-ban foglaltak figyelembevételével, az állam által támogatott tanulmányok időtartamára tekintettel állapítják meg.</w:t>
      </w:r>
    </w:p>
    <w:p w:rsidR="00A245E1" w:rsidRDefault="00A245E1" w:rsidP="00A91070">
      <w:pPr>
        <w:jc w:val="both"/>
        <w:rPr>
          <w:rFonts w:ascii="Arial Narrow" w:hAnsi="Arial Narrow" w:cs="Fpi"/>
        </w:rPr>
      </w:pPr>
    </w:p>
    <w:p w:rsidR="00A245E1" w:rsidRDefault="00A245E1">
      <w:pPr>
        <w:widowControl w:val="0"/>
        <w:autoSpaceDE w:val="0"/>
        <w:autoSpaceDN w:val="0"/>
        <w:adjustRightInd w:val="0"/>
        <w:jc w:val="both"/>
        <w:rPr>
          <w:rFonts w:ascii="Arial Narrow" w:hAnsi="Arial Narrow"/>
          <w:szCs w:val="20"/>
        </w:rPr>
      </w:pPr>
      <w:r>
        <w:rPr>
          <w:rFonts w:ascii="Arial Narrow" w:hAnsi="Arial Narrow"/>
          <w:szCs w:val="20"/>
        </w:rPr>
        <w:t>Azokban a hónapokban, amelyekben a hallgató hallgatói jogviszonya szünetel, vagy nem felel meg a pályázati kiírás feltételeinek, (kivéve ha az a folyósítás első féléve) az ösztöndíj folyósítása - a folyósítás véghatáridejének módosítása nélkül - teljes egészében szünetel.</w:t>
      </w:r>
    </w:p>
    <w:p w:rsidR="00A245E1" w:rsidRDefault="00A245E1">
      <w:pPr>
        <w:jc w:val="both"/>
        <w:rPr>
          <w:rFonts w:ascii="Arial Narrow" w:hAnsi="Arial Narrow" w:cs="Fpi"/>
        </w:rPr>
      </w:pPr>
    </w:p>
    <w:p w:rsidR="00A245E1" w:rsidRPr="0091540E" w:rsidRDefault="00A245E1">
      <w:pPr>
        <w:jc w:val="both"/>
        <w:rPr>
          <w:rFonts w:ascii="Arial Narrow" w:hAnsi="Arial Narrow"/>
          <w:b/>
        </w:rPr>
      </w:pPr>
      <w:r>
        <w:rPr>
          <w:rFonts w:ascii="Arial Narrow" w:hAnsi="Arial Narrow"/>
          <w:b/>
        </w:rPr>
        <w:t>8</w:t>
      </w:r>
      <w:r w:rsidRPr="00883FD3">
        <w:rPr>
          <w:rFonts w:ascii="Arial Narrow" w:hAnsi="Arial Narrow"/>
          <w:b/>
        </w:rPr>
        <w:t>. Az ösztöndíj folyósítása</w:t>
      </w:r>
    </w:p>
    <w:p w:rsidR="00A245E1" w:rsidRDefault="00A245E1">
      <w:pPr>
        <w:jc w:val="both"/>
        <w:rPr>
          <w:rFonts w:ascii="Arial Narrow" w:hAnsi="Arial Narrow" w:cs="Fpi"/>
        </w:rPr>
      </w:pPr>
    </w:p>
    <w:p w:rsidR="00A245E1" w:rsidRDefault="00A245E1" w:rsidP="00A91070">
      <w:pPr>
        <w:jc w:val="both"/>
        <w:rPr>
          <w:rFonts w:ascii="Arial Narrow" w:hAnsi="Arial Narrow" w:cs="Fpi"/>
          <w:b/>
          <w:bCs/>
        </w:rPr>
      </w:pPr>
      <w:r>
        <w:rPr>
          <w:rFonts w:ascii="Arial Narrow" w:hAnsi="Arial Narrow" w:cs="Fpi"/>
          <w:b/>
          <w:bCs/>
        </w:rPr>
        <w:t>Az ösztöndíj folyósításának kezdete a 2013/2014. tanév első féléve.</w:t>
      </w:r>
    </w:p>
    <w:p w:rsidR="00A245E1" w:rsidRDefault="00A245E1">
      <w:pPr>
        <w:jc w:val="both"/>
        <w:rPr>
          <w:rFonts w:ascii="Arial Narrow" w:hAnsi="Arial Narrow" w:cs="Fpi"/>
        </w:rPr>
      </w:pPr>
    </w:p>
    <w:p w:rsidR="00A245E1" w:rsidRPr="00883FD3" w:rsidRDefault="00A245E1" w:rsidP="00A91070">
      <w:pPr>
        <w:jc w:val="both"/>
        <w:rPr>
          <w:rFonts w:ascii="Arial Narrow" w:hAnsi="Arial Narrow"/>
        </w:rPr>
      </w:pPr>
      <w:r w:rsidRPr="00883FD3">
        <w:rPr>
          <w:rFonts w:ascii="Arial Narrow" w:hAnsi="Arial Narrow"/>
        </w:rPr>
        <w:t>Az önkormányzatok egy tanulmányi félévre egy összegben utalják át a</w:t>
      </w:r>
      <w:r>
        <w:rPr>
          <w:rFonts w:ascii="Arial Narrow" w:hAnsi="Arial Narrow"/>
        </w:rPr>
        <w:t xml:space="preserve"> </w:t>
      </w:r>
      <w:r w:rsidRPr="00883FD3">
        <w:rPr>
          <w:rFonts w:ascii="Arial Narrow" w:hAnsi="Arial Narrow"/>
        </w:rPr>
        <w:t>Tá</w:t>
      </w:r>
      <w:r>
        <w:rPr>
          <w:rFonts w:ascii="Arial Narrow" w:hAnsi="Arial Narrow"/>
        </w:rPr>
        <w:t xml:space="preserve">mogatáskezelő Bursa Hungarica </w:t>
      </w:r>
      <w:r w:rsidRPr="00883FD3">
        <w:rPr>
          <w:rFonts w:ascii="Arial Narrow" w:hAnsi="Arial Narrow"/>
        </w:rPr>
        <w:t>számlájára a támogatott hallgatók</w:t>
      </w:r>
      <w:r>
        <w:rPr>
          <w:rFonts w:ascii="Arial Narrow" w:hAnsi="Arial Narrow"/>
        </w:rPr>
        <w:t xml:space="preserve"> </w:t>
      </w:r>
      <w:r w:rsidRPr="00883FD3">
        <w:rPr>
          <w:rFonts w:ascii="Arial Narrow" w:hAnsi="Arial Narrow"/>
        </w:rPr>
        <w:t>öthavi önkormányzati támogatási összegét. A Támogatáskezelő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w:t>
      </w:r>
      <w:r>
        <w:rPr>
          <w:rFonts w:ascii="Arial Narrow" w:hAnsi="Arial Narrow"/>
        </w:rPr>
        <w:t xml:space="preserve"> </w:t>
      </w:r>
      <w:r w:rsidRPr="00883FD3">
        <w:rPr>
          <w:rFonts w:ascii="Arial Narrow" w:hAnsi="Arial Narrow"/>
        </w:rPr>
        <w:t>Támogatáskezelő számlájára.</w:t>
      </w:r>
    </w:p>
    <w:p w:rsidR="00A245E1" w:rsidRPr="00883FD3" w:rsidRDefault="00A245E1" w:rsidP="00A91070">
      <w:pPr>
        <w:jc w:val="both"/>
        <w:rPr>
          <w:rFonts w:ascii="Arial Narrow" w:hAnsi="Arial Narrow"/>
        </w:rPr>
      </w:pPr>
    </w:p>
    <w:p w:rsidR="00A245E1" w:rsidRPr="00883FD3" w:rsidRDefault="00A245E1" w:rsidP="00A91070">
      <w:pPr>
        <w:jc w:val="both"/>
        <w:rPr>
          <w:rFonts w:ascii="Arial Narrow" w:hAnsi="Arial Narrow"/>
        </w:rPr>
      </w:pPr>
      <w:r w:rsidRPr="00883FD3">
        <w:rPr>
          <w:rFonts w:ascii="Arial Narrow" w:hAnsi="Arial Narrow"/>
        </w:rPr>
        <w:t xml:space="preserve">Az intézményi ösztöndíjrész forrása az </w:t>
      </w:r>
      <w:r w:rsidRPr="00883FD3">
        <w:rPr>
          <w:rFonts w:ascii="Arial Narrow" w:hAnsi="Arial Narrow"/>
          <w:bCs/>
        </w:rPr>
        <w:t>51/2007. (III. 26.)</w:t>
      </w:r>
      <w:r w:rsidRPr="00883FD3">
        <w:rPr>
          <w:rFonts w:ascii="Arial Narrow" w:hAnsi="Arial Narrow"/>
          <w:bCs/>
          <w:i/>
        </w:rPr>
        <w:t xml:space="preserve"> Korm. rendelet</w:t>
      </w:r>
      <w:r w:rsidRPr="00883FD3">
        <w:rPr>
          <w:rFonts w:ascii="Arial Narrow" w:hAnsi="Arial Narrow"/>
        </w:rPr>
        <w:t xml:space="preserve"> 18. § (3) bekezdése értelmében az intézmények költségvetésében megjelölt elkülönített forrás.</w:t>
      </w:r>
    </w:p>
    <w:p w:rsidR="00A245E1" w:rsidRPr="00883FD3" w:rsidRDefault="00A245E1" w:rsidP="00A91070">
      <w:pPr>
        <w:jc w:val="both"/>
        <w:rPr>
          <w:rFonts w:ascii="Arial Narrow" w:hAnsi="Arial Narrow"/>
        </w:rPr>
      </w:pPr>
    </w:p>
    <w:p w:rsidR="00A245E1" w:rsidRPr="00883FD3" w:rsidRDefault="00A245E1" w:rsidP="00A91070">
      <w:pPr>
        <w:jc w:val="both"/>
        <w:rPr>
          <w:rFonts w:ascii="Arial Narrow" w:hAnsi="Arial Narrow" w:cs="Arial Narrow"/>
        </w:rPr>
      </w:pPr>
      <w:r w:rsidRPr="00883FD3">
        <w:rPr>
          <w:rFonts w:ascii="Arial Narrow" w:hAnsi="Arial Narrow"/>
        </w:rPr>
        <w:t xml:space="preserve">Az ösztöndíjat (mind az önkormányzati, mind az intézményi ösztöndíjrészt) az a felsőoktatási intézmény folyósítja a hallgatónak, amelytől a hallgató – az állami költségvetés terhére – támogatást kap. Amennyiben a hallgató egy időben több felsőoktatási intézménnyel is hallgatói jogviszonyban áll, abban a felsőoktatási intézményben részesülhet támogatásban, amellyel elsőként létesített hallgatói jogviszonyt. A felsőoktatási intézmények szerződése alapján folyó, közösen meghirdetett – egyik szakon nem hitéleti, a másik szakon hitoktató, illetve hittanár – kétszakos képzés esetében a hallgató az állami felsőoktatási intézmény részéről kaphat juttatást. A kifizetés előtt a jogosultságot, valamint a hallgatói jogviszony fennállását az intézmény megvizsgálja. </w:t>
      </w:r>
    </w:p>
    <w:p w:rsidR="00A245E1" w:rsidRPr="00883FD3" w:rsidRDefault="00A245E1" w:rsidP="00A91070">
      <w:pPr>
        <w:jc w:val="both"/>
        <w:rPr>
          <w:rFonts w:ascii="Arial Narrow" w:hAnsi="Arial Narrow"/>
        </w:rPr>
      </w:pPr>
    </w:p>
    <w:p w:rsidR="00A245E1" w:rsidRPr="00883FD3" w:rsidRDefault="00A245E1" w:rsidP="00A91070">
      <w:pPr>
        <w:jc w:val="both"/>
        <w:rPr>
          <w:rFonts w:ascii="Arial Narrow" w:hAnsi="Arial Narrow"/>
        </w:rPr>
      </w:pPr>
      <w:r w:rsidRPr="00883FD3">
        <w:rPr>
          <w:rFonts w:ascii="Arial Narrow" w:hAnsi="Arial Narrow"/>
        </w:rPr>
        <w:t xml:space="preserve">Az ösztöndíj folyósításának kezdete legkorábban: 2013. </w:t>
      </w:r>
      <w:r>
        <w:rPr>
          <w:rFonts w:ascii="Arial Narrow" w:hAnsi="Arial Narrow"/>
        </w:rPr>
        <w:t>október</w:t>
      </w:r>
      <w:r w:rsidRPr="00883FD3">
        <w:rPr>
          <w:rFonts w:ascii="Arial Narrow" w:hAnsi="Arial Narrow"/>
        </w:rPr>
        <w:t>.</w:t>
      </w:r>
    </w:p>
    <w:p w:rsidR="00A245E1" w:rsidRPr="00883FD3" w:rsidRDefault="00A245E1" w:rsidP="00A91070">
      <w:pPr>
        <w:jc w:val="both"/>
        <w:rPr>
          <w:rFonts w:ascii="Arial Narrow" w:hAnsi="Arial Narrow"/>
        </w:rPr>
      </w:pPr>
      <w:r w:rsidRPr="00883FD3">
        <w:rPr>
          <w:rFonts w:ascii="Arial Narrow" w:hAnsi="Arial Narrow"/>
        </w:rPr>
        <w:t>Az önkormányz</w:t>
      </w:r>
      <w:r>
        <w:rPr>
          <w:rFonts w:ascii="Arial Narrow" w:hAnsi="Arial Narrow"/>
        </w:rPr>
        <w:t>ati ösztöndíjrész kifizetése az őszi</w:t>
      </w:r>
      <w:r w:rsidRPr="00883FD3">
        <w:rPr>
          <w:rFonts w:ascii="Arial Narrow" w:hAnsi="Arial Narrow"/>
        </w:rPr>
        <w:t xml:space="preserve"> félév</w:t>
      </w:r>
      <w:r>
        <w:rPr>
          <w:rFonts w:ascii="Arial Narrow" w:hAnsi="Arial Narrow"/>
        </w:rPr>
        <w:t>ek</w:t>
      </w:r>
      <w:r w:rsidRPr="00883FD3">
        <w:rPr>
          <w:rFonts w:ascii="Arial Narrow" w:hAnsi="Arial Narrow"/>
        </w:rPr>
        <w:t xml:space="preserve">ben </w:t>
      </w:r>
      <w:r>
        <w:rPr>
          <w:rFonts w:ascii="Arial Narrow" w:hAnsi="Arial Narrow"/>
        </w:rPr>
        <w:t>október hónaptól, a</w:t>
      </w:r>
      <w:r w:rsidRPr="00883FD3">
        <w:rPr>
          <w:rFonts w:ascii="Arial Narrow" w:hAnsi="Arial Narrow"/>
        </w:rPr>
        <w:t xml:space="preserve"> </w:t>
      </w:r>
      <w:r>
        <w:rPr>
          <w:rFonts w:ascii="Arial Narrow" w:hAnsi="Arial Narrow"/>
        </w:rPr>
        <w:t>tavaszi</w:t>
      </w:r>
      <w:r w:rsidRPr="00883FD3">
        <w:rPr>
          <w:rFonts w:ascii="Arial Narrow" w:hAnsi="Arial Narrow"/>
        </w:rPr>
        <w:t xml:space="preserve"> félév</w:t>
      </w:r>
      <w:r>
        <w:rPr>
          <w:rFonts w:ascii="Arial Narrow" w:hAnsi="Arial Narrow"/>
        </w:rPr>
        <w:t>ek</w:t>
      </w:r>
      <w:r w:rsidRPr="00883FD3">
        <w:rPr>
          <w:rFonts w:ascii="Arial Narrow" w:hAnsi="Arial Narrow"/>
        </w:rPr>
        <w:t xml:space="preserve">ben </w:t>
      </w:r>
      <w:r>
        <w:rPr>
          <w:rFonts w:ascii="Arial Narrow" w:hAnsi="Arial Narrow"/>
        </w:rPr>
        <w:t>március</w:t>
      </w:r>
      <w:r w:rsidRPr="00883FD3">
        <w:rPr>
          <w:rFonts w:ascii="Arial Narrow" w:hAnsi="Arial Narrow"/>
        </w:rPr>
        <w:t xml:space="preserve"> hónaptól, de legkésőbb a felsőoktatási intézményhez történő átutalást követő első ösztöndíj-kifizetéskor indul, majd a továbbiakban az ösztöndíjfizetés rendje szerint történik.</w:t>
      </w:r>
    </w:p>
    <w:p w:rsidR="00A245E1" w:rsidRPr="00883FD3" w:rsidRDefault="00A245E1" w:rsidP="00A91070">
      <w:pPr>
        <w:jc w:val="both"/>
        <w:rPr>
          <w:rFonts w:ascii="Arial Narrow" w:hAnsi="Arial Narrow"/>
        </w:rPr>
      </w:pPr>
    </w:p>
    <w:p w:rsidR="00A245E1" w:rsidRPr="00883FD3" w:rsidRDefault="00A245E1" w:rsidP="00A91070">
      <w:pPr>
        <w:jc w:val="both"/>
        <w:rPr>
          <w:rFonts w:ascii="Arial Narrow" w:hAnsi="Arial Narrow"/>
        </w:rPr>
      </w:pPr>
      <w:r w:rsidRPr="00883FD3">
        <w:rPr>
          <w:rFonts w:ascii="Arial Narrow" w:hAnsi="Arial Narrow"/>
        </w:rPr>
        <w:t xml:space="preserve">Az intézményi ösztöndíjrész folyósítása </w:t>
      </w:r>
      <w:r>
        <w:rPr>
          <w:rFonts w:ascii="Arial Narrow" w:hAnsi="Arial Narrow"/>
        </w:rPr>
        <w:t>október, illetve március</w:t>
      </w:r>
      <w:r w:rsidRPr="00883FD3">
        <w:rPr>
          <w:rFonts w:ascii="Arial Narrow" w:hAnsi="Arial Narrow"/>
        </w:rPr>
        <w:t xml:space="preserve">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rsidR="00A245E1" w:rsidRDefault="00A245E1" w:rsidP="00A91070">
      <w:pPr>
        <w:jc w:val="both"/>
        <w:rPr>
          <w:rFonts w:ascii="Arial Narrow" w:hAnsi="Arial Narrow" w:cs="Fpi"/>
        </w:rPr>
      </w:pPr>
    </w:p>
    <w:p w:rsidR="00A245E1" w:rsidRPr="00741224" w:rsidRDefault="00A245E1" w:rsidP="00927B4C">
      <w:pPr>
        <w:pStyle w:val="BodyText"/>
        <w:rPr>
          <w:rFonts w:ascii="Arial Narrow" w:hAnsi="Arial Narrow" w:cs="Arial"/>
          <w:snapToGrid w:val="0"/>
        </w:rPr>
      </w:pPr>
      <w:r>
        <w:rPr>
          <w:rFonts w:ascii="Arial Narrow" w:hAnsi="Arial Narrow" w:cs="Fpi"/>
          <w:snapToGrid w:val="0"/>
        </w:rPr>
        <w:t xml:space="preserve">Az elnyert ösztöndíjat közvetlen adó- és TB járulékfizetési kötelezettség nem terheli, azonban az adóalapot növelő jövedelemnek számít. </w:t>
      </w:r>
      <w:r>
        <w:rPr>
          <w:rFonts w:ascii="Arial Narrow" w:hAnsi="Arial Narrow"/>
          <w:snapToGrid w:val="0"/>
        </w:rPr>
        <w:t xml:space="preserve">(lásd a személyi jövedelemadóról szóló 1995. évi CXVII. törvény </w:t>
      </w:r>
      <w:r w:rsidRPr="0050777E">
        <w:rPr>
          <w:rFonts w:ascii="Arial Narrow" w:hAnsi="Arial Narrow" w:cs="Arial"/>
          <w:snapToGrid w:val="0"/>
        </w:rPr>
        <w:t>1. sz. melléklet 3.2.6.</w:t>
      </w:r>
      <w:r>
        <w:rPr>
          <w:rFonts w:ascii="Arial Narrow" w:hAnsi="Arial Narrow" w:cs="Arial"/>
          <w:snapToGrid w:val="0"/>
        </w:rPr>
        <w:t>, 4.17.</w:t>
      </w:r>
      <w:r w:rsidRPr="0050777E">
        <w:rPr>
          <w:rFonts w:ascii="Arial Narrow" w:hAnsi="Arial Narrow" w:cs="Arial"/>
          <w:snapToGrid w:val="0"/>
        </w:rPr>
        <w:t xml:space="preserve"> pontját</w:t>
      </w:r>
      <w:r>
        <w:rPr>
          <w:rFonts w:ascii="Arial Narrow" w:hAnsi="Arial Narrow"/>
          <w:snapToGrid w:val="0"/>
        </w:rPr>
        <w:t>).</w:t>
      </w:r>
      <w:r w:rsidRPr="00927B4C">
        <w:rPr>
          <w:rFonts w:ascii="Arial Narrow" w:hAnsi="Arial Narrow" w:cs="Arial"/>
          <w:snapToGrid w:val="0"/>
        </w:rPr>
        <w:t xml:space="preserve"> </w:t>
      </w:r>
    </w:p>
    <w:p w:rsidR="00A245E1" w:rsidRDefault="00A245E1" w:rsidP="00A91070">
      <w:pPr>
        <w:pStyle w:val="BodyText"/>
        <w:rPr>
          <w:rFonts w:ascii="Arial Narrow" w:hAnsi="Arial Narrow"/>
          <w:snapToGrid w:val="0"/>
        </w:rPr>
      </w:pPr>
    </w:p>
    <w:p w:rsidR="00A245E1" w:rsidRDefault="00A245E1">
      <w:pPr>
        <w:jc w:val="both"/>
        <w:rPr>
          <w:rFonts w:ascii="Arial Narrow" w:hAnsi="Arial Narrow" w:cs="Fpi"/>
        </w:rPr>
      </w:pPr>
    </w:p>
    <w:p w:rsidR="00A245E1" w:rsidRPr="00883FD3" w:rsidRDefault="00A245E1" w:rsidP="001F1EF8">
      <w:pPr>
        <w:jc w:val="both"/>
        <w:rPr>
          <w:rFonts w:ascii="Arial Narrow" w:hAnsi="Arial Narrow"/>
          <w:b/>
        </w:rPr>
      </w:pPr>
      <w:r>
        <w:rPr>
          <w:rFonts w:ascii="Arial Narrow" w:hAnsi="Arial Narrow"/>
          <w:b/>
        </w:rPr>
        <w:t>9</w:t>
      </w:r>
      <w:r w:rsidRPr="00883FD3">
        <w:rPr>
          <w:rFonts w:ascii="Arial Narrow" w:hAnsi="Arial Narrow"/>
          <w:b/>
        </w:rPr>
        <w:t>. A pályázók értesítési kötelezettségei</w:t>
      </w:r>
    </w:p>
    <w:p w:rsidR="00A245E1" w:rsidRDefault="00A245E1">
      <w:pPr>
        <w:jc w:val="both"/>
        <w:rPr>
          <w:rFonts w:ascii="Arial Narrow" w:hAnsi="Arial Narrow" w:cs="Fpi"/>
        </w:rPr>
      </w:pPr>
    </w:p>
    <w:p w:rsidR="00A245E1" w:rsidRDefault="00A245E1">
      <w:pPr>
        <w:spacing w:before="120"/>
        <w:jc w:val="both"/>
        <w:rPr>
          <w:rFonts w:ascii="Arial Narrow" w:hAnsi="Arial Narrow"/>
        </w:rPr>
      </w:pPr>
      <w:r>
        <w:rPr>
          <w:rFonts w:ascii="Arial Narrow" w:hAnsi="Arial Narrow"/>
          <w:b/>
          <w:bCs/>
        </w:rPr>
        <w:t xml:space="preserve">Az ösztöndíjban részesülő hallgató köteles az ösztöndíj folyósításának időszaka alatt minden, az ösztöndíj folyósítását érintő változásról haladéktalanul (de legkésőbb 15 napon belül) </w:t>
      </w:r>
      <w:r w:rsidRPr="00A25D5A">
        <w:rPr>
          <w:rFonts w:ascii="Arial Narrow" w:hAnsi="Arial Narrow"/>
          <w:b/>
          <w:bCs/>
          <w:u w:val="single"/>
        </w:rPr>
        <w:t xml:space="preserve">írásban </w:t>
      </w:r>
      <w:r>
        <w:rPr>
          <w:rFonts w:ascii="Arial Narrow" w:hAnsi="Arial Narrow"/>
          <w:b/>
          <w:bCs/>
        </w:rPr>
        <w:t>értesíteni</w:t>
      </w:r>
      <w:r>
        <w:rPr>
          <w:rFonts w:ascii="Arial Narrow" w:hAnsi="Arial Narrow"/>
        </w:rPr>
        <w:t xml:space="preserve"> </w:t>
      </w:r>
      <w:r>
        <w:rPr>
          <w:rFonts w:ascii="Arial Narrow" w:hAnsi="Arial Narrow"/>
          <w:b/>
          <w:bCs/>
        </w:rPr>
        <w:t>a folyósító felsőoktatási intézményt és</w:t>
      </w:r>
      <w:r>
        <w:rPr>
          <w:rFonts w:ascii="Arial Narrow" w:hAnsi="Arial Narrow"/>
        </w:rPr>
        <w:t xml:space="preserve"> </w:t>
      </w:r>
      <w:r>
        <w:rPr>
          <w:rFonts w:ascii="Arial Narrow" w:hAnsi="Arial Narrow"/>
          <w:b/>
          <w:bCs/>
        </w:rPr>
        <w:t xml:space="preserve">a </w:t>
      </w:r>
      <w:r w:rsidRPr="00A25D5A">
        <w:rPr>
          <w:rFonts w:ascii="Arial Narrow" w:hAnsi="Arial Narrow"/>
          <w:b/>
          <w:bCs/>
        </w:rPr>
        <w:t>Támogatáskezelőt</w:t>
      </w:r>
      <w:r>
        <w:rPr>
          <w:b/>
          <w:bCs/>
        </w:rPr>
        <w:t xml:space="preserve"> </w:t>
      </w:r>
      <w:r>
        <w:rPr>
          <w:rFonts w:ascii="Arial Narrow" w:hAnsi="Arial Narrow"/>
          <w:b/>
          <w:bCs/>
        </w:rPr>
        <w:t>(1054 Budapest, Báthory u. 10.)</w:t>
      </w:r>
      <w:r>
        <w:rPr>
          <w:rFonts w:ascii="Arial Narrow" w:hAnsi="Arial Narrow"/>
        </w:rPr>
        <w:t>. A bejelentést az EPER-Bursa rendszeren keresztül kell kezdeményezniük. Az értesítési kötelezettséget a hallgató 5 munkanapon belül köteles teljesíteni az alábbi adatok változásakor:</w:t>
      </w:r>
    </w:p>
    <w:p w:rsidR="00A245E1" w:rsidRDefault="00A245E1">
      <w:pPr>
        <w:numPr>
          <w:ilvl w:val="0"/>
          <w:numId w:val="8"/>
        </w:numPr>
        <w:jc w:val="both"/>
        <w:rPr>
          <w:rFonts w:ascii="Arial Narrow" w:hAnsi="Arial Narrow"/>
        </w:rPr>
      </w:pPr>
      <w:r>
        <w:rPr>
          <w:rFonts w:ascii="Arial Narrow" w:hAnsi="Arial Narrow"/>
        </w:rPr>
        <w:t xml:space="preserve">tanulmányok halasztása; </w:t>
      </w:r>
    </w:p>
    <w:p w:rsidR="00A245E1" w:rsidRDefault="00A245E1">
      <w:pPr>
        <w:numPr>
          <w:ilvl w:val="0"/>
          <w:numId w:val="8"/>
        </w:numPr>
        <w:jc w:val="both"/>
        <w:rPr>
          <w:rFonts w:ascii="Arial Narrow" w:hAnsi="Arial Narrow"/>
        </w:rPr>
      </w:pPr>
      <w:r>
        <w:rPr>
          <w:rFonts w:ascii="Arial Narrow" w:hAnsi="Arial Narrow"/>
        </w:rPr>
        <w:t>tanulmányok helyének megváltozása (az új felsőoktatási intézmény, kar, szak, munkarend, finanszírozási forma megnevezésével);</w:t>
      </w:r>
    </w:p>
    <w:p w:rsidR="00A245E1" w:rsidRDefault="00A245E1">
      <w:pPr>
        <w:numPr>
          <w:ilvl w:val="0"/>
          <w:numId w:val="8"/>
        </w:numPr>
        <w:jc w:val="both"/>
        <w:rPr>
          <w:rFonts w:ascii="Arial Narrow" w:hAnsi="Arial Narrow"/>
        </w:rPr>
      </w:pPr>
      <w:r>
        <w:rPr>
          <w:rFonts w:ascii="Arial Narrow" w:hAnsi="Arial Narrow"/>
        </w:rPr>
        <w:t>tanulmányi státusz (munkarend, képzési forma, finanszírozási forma) változása;</w:t>
      </w:r>
    </w:p>
    <w:p w:rsidR="00A245E1" w:rsidRPr="00012AC3" w:rsidRDefault="00A245E1">
      <w:pPr>
        <w:numPr>
          <w:ilvl w:val="0"/>
          <w:numId w:val="8"/>
        </w:numPr>
        <w:jc w:val="both"/>
        <w:rPr>
          <w:rFonts w:ascii="Arial Narrow" w:hAnsi="Arial Narrow"/>
        </w:rPr>
      </w:pPr>
      <w:r w:rsidRPr="00012AC3">
        <w:rPr>
          <w:rFonts w:ascii="Arial Narrow" w:hAnsi="Arial Narrow"/>
        </w:rPr>
        <w:t>személyes adatainak (születési név, anyja neve, állampolgársága, állandó lakóhelye) változása.</w:t>
      </w:r>
    </w:p>
    <w:p w:rsidR="00A245E1" w:rsidRDefault="00A245E1">
      <w:pPr>
        <w:tabs>
          <w:tab w:val="num" w:pos="0"/>
        </w:tabs>
        <w:jc w:val="both"/>
        <w:rPr>
          <w:rFonts w:ascii="Arial Narrow" w:hAnsi="Arial Narrow" w:cs="Fpi"/>
          <w:snapToGrid w:val="0"/>
        </w:rPr>
      </w:pPr>
    </w:p>
    <w:p w:rsidR="00A245E1" w:rsidRDefault="00A245E1">
      <w:pPr>
        <w:tabs>
          <w:tab w:val="num" w:pos="0"/>
        </w:tabs>
        <w:jc w:val="both"/>
        <w:rPr>
          <w:rFonts w:ascii="Arial Narrow" w:hAnsi="Arial Narrow" w:cs="Fpi"/>
          <w:snapToGrid w:val="0"/>
        </w:rPr>
      </w:pPr>
      <w:r w:rsidRPr="00883FD3">
        <w:rPr>
          <w:rFonts w:ascii="Arial Narrow" w:hAnsi="Arial Narrow" w:cs="Fpi"/>
          <w:snapToGrid w:val="0"/>
        </w:rPr>
        <w:t>Az az ösztöndíjas, aki értesítési kötelezettségének elmulasztása miatt esik el az ösztöndíj folyósításától, a tanulmányi félév lezárását követően, legkésőbb június 30-ig, illetve január 31-ig ki nem fizetett ösztöndíjára már nem tarthat igényt.</w:t>
      </w:r>
    </w:p>
    <w:p w:rsidR="00A245E1" w:rsidRDefault="00A245E1">
      <w:pPr>
        <w:tabs>
          <w:tab w:val="num" w:pos="0"/>
        </w:tabs>
        <w:jc w:val="both"/>
        <w:rPr>
          <w:rFonts w:ascii="Arial Narrow" w:hAnsi="Arial Narrow" w:cs="Fpi"/>
          <w:snapToGrid w:val="0"/>
        </w:rPr>
      </w:pPr>
    </w:p>
    <w:p w:rsidR="00A245E1" w:rsidRDefault="00A245E1">
      <w:pPr>
        <w:tabs>
          <w:tab w:val="num" w:pos="0"/>
        </w:tabs>
        <w:jc w:val="both"/>
        <w:rPr>
          <w:rFonts w:ascii="Arial Narrow" w:hAnsi="Arial Narrow" w:cs="Arial"/>
          <w:szCs w:val="20"/>
        </w:rPr>
      </w:pPr>
      <w:r>
        <w:rPr>
          <w:rFonts w:ascii="Arial Narrow" w:hAnsi="Arial Narrow" w:cs="Fpi"/>
          <w:snapToGrid w:val="0"/>
        </w:rPr>
        <w:t>Az ösztöndíjas 30 napon belül köteles a jogosulatlanul felvett ösztöndíjat a folyósító felsőoktatási intézmény részére visszafizetni.</w:t>
      </w:r>
    </w:p>
    <w:p w:rsidR="00A245E1" w:rsidRDefault="00A245E1">
      <w:pPr>
        <w:tabs>
          <w:tab w:val="num" w:pos="0"/>
        </w:tabs>
        <w:jc w:val="both"/>
        <w:rPr>
          <w:rFonts w:ascii="Arial Narrow" w:hAnsi="Arial Narrow" w:cs="Fpi"/>
          <w:snapToGrid w:val="0"/>
        </w:rPr>
      </w:pPr>
    </w:p>
    <w:p w:rsidR="00A245E1" w:rsidRPr="00883FD3" w:rsidRDefault="00A245E1" w:rsidP="00B1571A">
      <w:pPr>
        <w:tabs>
          <w:tab w:val="num" w:pos="0"/>
        </w:tabs>
        <w:jc w:val="both"/>
        <w:rPr>
          <w:rFonts w:ascii="Arial Narrow" w:hAnsi="Arial Narrow" w:cs="Fpi"/>
          <w:snapToGrid w:val="0"/>
        </w:rPr>
      </w:pPr>
      <w:r w:rsidRPr="00A25D5A">
        <w:rPr>
          <w:rFonts w:ascii="Arial Narrow" w:hAnsi="Arial Narrow" w:cs="Fpi"/>
          <w:snapToGrid w:val="0"/>
        </w:rPr>
        <w:t>Az ösztöndíjas lemondhat a számára megítélt támogatásról, amit az EPER-Bursa rendszerben kezdeményezhet és az onnan letölthető Lemondó nyilatkozatot aláírva és postai úton megküldve a Támogatáskezelő címére jelenthet be. A Lemondó nyilatkozat beküldésével az ösztöndíjas a nyertes ösztöndíjpályázatát megszünteti, azaz a megjelölt félévről és az ösztöndíj további félévi részleteiről is lemond.</w:t>
      </w:r>
    </w:p>
    <w:p w:rsidR="00A245E1" w:rsidRDefault="00A245E1">
      <w:pPr>
        <w:tabs>
          <w:tab w:val="num" w:pos="0"/>
        </w:tabs>
        <w:jc w:val="both"/>
        <w:rPr>
          <w:rFonts w:ascii="Arial Narrow" w:hAnsi="Arial Narrow" w:cs="Arial"/>
          <w:szCs w:val="20"/>
        </w:rPr>
      </w:pPr>
    </w:p>
    <w:p w:rsidR="00A245E1" w:rsidRDefault="00A245E1">
      <w:pPr>
        <w:pStyle w:val="BodyText"/>
        <w:tabs>
          <w:tab w:val="num" w:pos="0"/>
        </w:tabs>
        <w:rPr>
          <w:rFonts w:ascii="Arial Narrow" w:hAnsi="Arial Narrow" w:cs="Arial"/>
          <w:szCs w:val="20"/>
        </w:rPr>
      </w:pPr>
      <w:r>
        <w:rPr>
          <w:rFonts w:ascii="Arial Narrow" w:hAnsi="Arial Narrow" w:cs="Arial"/>
          <w:szCs w:val="20"/>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rsidR="00A245E1" w:rsidRDefault="00A245E1">
      <w:pPr>
        <w:pStyle w:val="BodyText"/>
        <w:tabs>
          <w:tab w:val="num" w:pos="0"/>
        </w:tabs>
        <w:rPr>
          <w:rFonts w:ascii="Arial Narrow" w:hAnsi="Arial Narrow" w:cs="Arial"/>
          <w:szCs w:val="20"/>
        </w:rPr>
      </w:pPr>
    </w:p>
    <w:p w:rsidR="00A245E1" w:rsidRDefault="00A245E1">
      <w:pPr>
        <w:pStyle w:val="BodyText"/>
        <w:tabs>
          <w:tab w:val="num" w:pos="0"/>
        </w:tabs>
        <w:rPr>
          <w:rFonts w:ascii="Arial Narrow" w:hAnsi="Arial Narrow"/>
          <w:b/>
          <w:bCs/>
          <w:szCs w:val="22"/>
          <w:lang w:eastAsia="en-US"/>
        </w:rPr>
      </w:pPr>
      <w:r>
        <w:rPr>
          <w:rFonts w:ascii="Arial Narrow" w:hAnsi="Arial Narrow"/>
          <w:b/>
          <w:bCs/>
          <w:szCs w:val="22"/>
          <w:lang w:eastAsia="en-US"/>
        </w:rPr>
        <w:t xml:space="preserve">A Bursa Hungarica Felsőoktatási Önkormányzati Ösztöndíjrendszer jogszabályi hátteréül </w:t>
      </w:r>
      <w:r w:rsidRPr="00AE1E9B">
        <w:rPr>
          <w:rFonts w:ascii="Arial Narrow" w:hAnsi="Arial Narrow"/>
          <w:b/>
          <w:bCs/>
          <w:i/>
          <w:szCs w:val="22"/>
          <w:lang w:eastAsia="en-US"/>
        </w:rPr>
        <w:t>a f</w:t>
      </w:r>
      <w:r w:rsidRPr="004102BF">
        <w:rPr>
          <w:rFonts w:ascii="Arial Narrow" w:hAnsi="Arial Narrow"/>
          <w:b/>
          <w:bCs/>
          <w:i/>
          <w:szCs w:val="22"/>
          <w:lang w:eastAsia="en-US"/>
        </w:rPr>
        <w:t xml:space="preserve">elsőoktatásban részt vevő hallgatók juttatásairól és az általuk fizetendő egyes térítésekről szóló </w:t>
      </w:r>
      <w:r w:rsidRPr="00A25D5A">
        <w:rPr>
          <w:rFonts w:ascii="Arial Narrow" w:hAnsi="Arial Narrow"/>
          <w:b/>
          <w:bCs/>
          <w:i/>
          <w:szCs w:val="22"/>
          <w:lang w:eastAsia="en-US"/>
        </w:rPr>
        <w:t>51/2007. (III. 26.) Korm. rendelet</w:t>
      </w:r>
      <w:r>
        <w:rPr>
          <w:rFonts w:ascii="Arial Narrow" w:hAnsi="Arial Narrow"/>
          <w:b/>
          <w:bCs/>
          <w:szCs w:val="22"/>
          <w:lang w:eastAsia="en-US"/>
        </w:rPr>
        <w:t xml:space="preserve"> szolgál.</w:t>
      </w:r>
    </w:p>
    <w:p w:rsidR="00A245E1" w:rsidRDefault="00A245E1">
      <w:pPr>
        <w:pStyle w:val="BodyText"/>
        <w:tabs>
          <w:tab w:val="num" w:pos="0"/>
        </w:tabs>
        <w:rPr>
          <w:rFonts w:ascii="Arial Narrow" w:hAnsi="Arial Narrow"/>
          <w:b/>
          <w:bCs/>
          <w:szCs w:val="22"/>
          <w:lang w:eastAsia="en-US"/>
        </w:rPr>
      </w:pPr>
    </w:p>
    <w:p w:rsidR="00A245E1" w:rsidRPr="00883FD3" w:rsidRDefault="00A245E1" w:rsidP="00B1571A">
      <w:pPr>
        <w:tabs>
          <w:tab w:val="num" w:pos="0"/>
        </w:tabs>
        <w:jc w:val="both"/>
        <w:rPr>
          <w:rFonts w:ascii="Arial Narrow" w:hAnsi="Arial Narrow"/>
          <w:b/>
        </w:rPr>
      </w:pPr>
      <w:r w:rsidRPr="00883FD3">
        <w:rPr>
          <w:rFonts w:ascii="Arial Narrow" w:hAnsi="Arial Narrow"/>
          <w:b/>
        </w:rPr>
        <w:t>1</w:t>
      </w:r>
      <w:r>
        <w:rPr>
          <w:rFonts w:ascii="Arial Narrow" w:hAnsi="Arial Narrow"/>
          <w:b/>
        </w:rPr>
        <w:t>0</w:t>
      </w:r>
      <w:r w:rsidRPr="00883FD3">
        <w:rPr>
          <w:rFonts w:ascii="Arial Narrow" w:hAnsi="Arial Narrow"/>
          <w:b/>
        </w:rPr>
        <w:t>. Lebonyolítás</w:t>
      </w:r>
    </w:p>
    <w:p w:rsidR="00A245E1" w:rsidRPr="00883FD3" w:rsidRDefault="00A245E1" w:rsidP="00B1571A">
      <w:pPr>
        <w:tabs>
          <w:tab w:val="num" w:pos="0"/>
        </w:tabs>
        <w:jc w:val="both"/>
        <w:rPr>
          <w:rFonts w:ascii="Arial Narrow" w:hAnsi="Arial Narrow"/>
        </w:rPr>
      </w:pPr>
    </w:p>
    <w:p w:rsidR="00A245E1" w:rsidRPr="00883FD3" w:rsidRDefault="00A245E1" w:rsidP="00B1571A">
      <w:pPr>
        <w:tabs>
          <w:tab w:val="num" w:pos="0"/>
        </w:tabs>
        <w:jc w:val="both"/>
        <w:rPr>
          <w:rFonts w:ascii="Arial Narrow" w:hAnsi="Arial Narrow"/>
        </w:rPr>
      </w:pPr>
      <w:r w:rsidRPr="00883FD3">
        <w:rPr>
          <w:rFonts w:ascii="Arial Narrow" w:hAnsi="Arial Narrow"/>
        </w:rPr>
        <w:t xml:space="preserve">Az ösztöndíjpályázattal kapcsolatos központi adatbázis-kezelői, koordinációs, a települési és a </w:t>
      </w:r>
      <w:r>
        <w:rPr>
          <w:rFonts w:ascii="Arial Narrow" w:hAnsi="Arial Narrow"/>
        </w:rPr>
        <w:t>megyei</w:t>
      </w:r>
      <w:r w:rsidRPr="00883FD3">
        <w:rPr>
          <w:rFonts w:ascii="Arial Narrow" w:hAnsi="Arial Narrow"/>
        </w:rPr>
        <w:t xml:space="preserve"> önkormányzati ösztöndíjjal kapcsolatos pénzkezelési feladatokat a</w:t>
      </w:r>
      <w:r>
        <w:rPr>
          <w:rFonts w:ascii="Arial Narrow" w:hAnsi="Arial Narrow"/>
        </w:rPr>
        <w:t>z Emberi Erőforrás Támogatáskezelő látja el.</w:t>
      </w:r>
    </w:p>
    <w:p w:rsidR="00A245E1" w:rsidRPr="00883FD3" w:rsidRDefault="00A245E1" w:rsidP="00B1571A">
      <w:pPr>
        <w:tabs>
          <w:tab w:val="num" w:pos="0"/>
        </w:tabs>
        <w:jc w:val="both"/>
        <w:rPr>
          <w:rFonts w:ascii="Arial Narrow" w:hAnsi="Arial Narrow"/>
        </w:rPr>
      </w:pPr>
      <w:r w:rsidRPr="00883FD3">
        <w:rPr>
          <w:rFonts w:ascii="Arial Narrow" w:hAnsi="Arial Narrow"/>
        </w:rPr>
        <w:t>A</w:t>
      </w:r>
      <w:r>
        <w:rPr>
          <w:rFonts w:ascii="Arial Narrow" w:hAnsi="Arial Narrow"/>
        </w:rPr>
        <w:t xml:space="preserve"> </w:t>
      </w:r>
      <w:r w:rsidRPr="00883FD3">
        <w:rPr>
          <w:rFonts w:ascii="Arial Narrow" w:hAnsi="Arial Narrow"/>
        </w:rPr>
        <w:t>Támogatáskezelő elérhetősége:</w:t>
      </w:r>
    </w:p>
    <w:p w:rsidR="00A245E1" w:rsidRPr="00883FD3" w:rsidRDefault="00A245E1" w:rsidP="00B1571A">
      <w:pPr>
        <w:tabs>
          <w:tab w:val="num" w:pos="0"/>
        </w:tabs>
        <w:jc w:val="both"/>
        <w:rPr>
          <w:rFonts w:ascii="Arial Narrow" w:hAnsi="Arial Narrow"/>
        </w:rPr>
      </w:pPr>
    </w:p>
    <w:p w:rsidR="00A245E1" w:rsidRPr="00883FD3" w:rsidRDefault="00A245E1" w:rsidP="00B1571A">
      <w:pPr>
        <w:tabs>
          <w:tab w:val="num" w:pos="0"/>
        </w:tabs>
        <w:jc w:val="both"/>
        <w:rPr>
          <w:rFonts w:ascii="Arial Narrow" w:hAnsi="Arial Narrow"/>
        </w:rPr>
      </w:pPr>
      <w:r w:rsidRPr="00883FD3">
        <w:rPr>
          <w:rFonts w:ascii="Arial Narrow" w:hAnsi="Arial Narrow"/>
        </w:rPr>
        <w:t>Emberi Erőforrás Támogatáskezelő</w:t>
      </w:r>
    </w:p>
    <w:p w:rsidR="00A245E1" w:rsidRPr="00883FD3" w:rsidRDefault="00A245E1" w:rsidP="00B1571A">
      <w:pPr>
        <w:tabs>
          <w:tab w:val="num" w:pos="0"/>
        </w:tabs>
        <w:jc w:val="both"/>
        <w:rPr>
          <w:rFonts w:ascii="Arial Narrow" w:hAnsi="Arial Narrow"/>
        </w:rPr>
      </w:pPr>
      <w:r>
        <w:rPr>
          <w:rFonts w:ascii="Arial Narrow" w:hAnsi="Arial Narrow"/>
        </w:rPr>
        <w:t>1054 Budapest, Báthory u. 10.</w:t>
      </w:r>
    </w:p>
    <w:p w:rsidR="00A245E1" w:rsidRPr="00883FD3" w:rsidRDefault="00A245E1" w:rsidP="00B1571A">
      <w:pPr>
        <w:tabs>
          <w:tab w:val="num" w:pos="0"/>
        </w:tabs>
        <w:jc w:val="both"/>
        <w:rPr>
          <w:rFonts w:ascii="Arial Narrow" w:hAnsi="Arial Narrow"/>
        </w:rPr>
      </w:pPr>
      <w:r w:rsidRPr="00883FD3">
        <w:rPr>
          <w:rFonts w:ascii="Arial Narrow" w:hAnsi="Arial Narrow"/>
        </w:rPr>
        <w:t xml:space="preserve">Tel.: </w:t>
      </w:r>
      <w:r>
        <w:rPr>
          <w:rFonts w:ascii="Arial Narrow" w:hAnsi="Arial Narrow"/>
        </w:rPr>
        <w:t>(1) 882-6876</w:t>
      </w:r>
    </w:p>
    <w:p w:rsidR="00A245E1" w:rsidRPr="00883FD3" w:rsidRDefault="00A245E1" w:rsidP="00B1571A">
      <w:pPr>
        <w:tabs>
          <w:tab w:val="num" w:pos="0"/>
        </w:tabs>
        <w:jc w:val="both"/>
        <w:rPr>
          <w:rFonts w:ascii="Arial Narrow" w:hAnsi="Arial Narrow"/>
        </w:rPr>
      </w:pPr>
      <w:r w:rsidRPr="00883FD3">
        <w:rPr>
          <w:rFonts w:ascii="Arial Narrow" w:hAnsi="Arial Narrow"/>
        </w:rPr>
        <w:t xml:space="preserve">E-mail: </w:t>
      </w:r>
      <w:r>
        <w:rPr>
          <w:rFonts w:ascii="Arial Narrow" w:hAnsi="Arial Narrow"/>
        </w:rPr>
        <w:t>bursa@emet.gov.hu</w:t>
      </w:r>
    </w:p>
    <w:p w:rsidR="00A245E1" w:rsidRDefault="00A245E1" w:rsidP="00B1571A">
      <w:pPr>
        <w:tabs>
          <w:tab w:val="num" w:pos="0"/>
        </w:tabs>
        <w:jc w:val="both"/>
      </w:pPr>
      <w:r w:rsidRPr="00883FD3">
        <w:rPr>
          <w:rFonts w:ascii="Arial Narrow" w:hAnsi="Arial Narrow"/>
        </w:rPr>
        <w:t>Internet:</w:t>
      </w:r>
      <w:r>
        <w:rPr>
          <w:rFonts w:ascii="Arial Narrow" w:hAnsi="Arial Narrow"/>
        </w:rPr>
        <w:t xml:space="preserve"> www.emet.gov.hu</w:t>
      </w:r>
      <w:r w:rsidRPr="00883FD3">
        <w:rPr>
          <w:rFonts w:ascii="Arial Narrow" w:hAnsi="Arial Narrow"/>
        </w:rPr>
        <w:t xml:space="preserve"> (Bursa Hungarica)</w:t>
      </w:r>
    </w:p>
    <w:p w:rsidR="00A245E1" w:rsidRDefault="00A245E1" w:rsidP="00AC4BF0">
      <w:pPr>
        <w:pStyle w:val="BodyText"/>
        <w:tabs>
          <w:tab w:val="num" w:pos="0"/>
        </w:tabs>
      </w:pPr>
    </w:p>
    <w:sectPr w:rsidR="00A245E1" w:rsidSect="0049285F">
      <w:pgSz w:w="11906" w:h="16838"/>
      <w:pgMar w:top="1134" w:right="1418"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altName w:val="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1">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3">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nsid w:val="22124178"/>
    <w:multiLevelType w:val="hybridMultilevel"/>
    <w:tmpl w:val="AAB0A1AA"/>
    <w:lvl w:ilvl="0" w:tplc="040E000F">
      <w:start w:val="4"/>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6">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7">
    <w:nsid w:val="4319477C"/>
    <w:multiLevelType w:val="hybridMultilevel"/>
    <w:tmpl w:val="69D475C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4AEB5862"/>
    <w:multiLevelType w:val="hybridMultilevel"/>
    <w:tmpl w:val="178477C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nsid w:val="5DAE2BAE"/>
    <w:multiLevelType w:val="hybridMultilevel"/>
    <w:tmpl w:val="3618864E"/>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nsid w:val="70832374"/>
    <w:multiLevelType w:val="hybridMultilevel"/>
    <w:tmpl w:val="89ACF7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3"/>
  </w:num>
  <w:num w:numId="3">
    <w:abstractNumId w:val="5"/>
  </w:num>
  <w:num w:numId="4">
    <w:abstractNumId w:val="7"/>
  </w:num>
  <w:num w:numId="5">
    <w:abstractNumId w:val="8"/>
  </w:num>
  <w:num w:numId="6">
    <w:abstractNumId w:val="1"/>
  </w:num>
  <w:num w:numId="7">
    <w:abstractNumId w:val="3"/>
  </w:num>
  <w:num w:numId="8">
    <w:abstractNumId w:val="10"/>
  </w:num>
  <w:num w:numId="9">
    <w:abstractNumId w:val="0"/>
  </w:num>
  <w:num w:numId="10">
    <w:abstractNumId w:val="9"/>
  </w:num>
  <w:num w:numId="11">
    <w:abstractNumId w:val="6"/>
  </w:num>
  <w:num w:numId="12">
    <w:abstractNumId w:val="11"/>
  </w:num>
  <w:num w:numId="13">
    <w:abstractNumId w:val="12"/>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5ECC"/>
    <w:rsid w:val="00012AC3"/>
    <w:rsid w:val="0003136E"/>
    <w:rsid w:val="00033118"/>
    <w:rsid w:val="000356CA"/>
    <w:rsid w:val="000358CD"/>
    <w:rsid w:val="00052D33"/>
    <w:rsid w:val="0007035F"/>
    <w:rsid w:val="000A1F30"/>
    <w:rsid w:val="000D6D2F"/>
    <w:rsid w:val="000E3CF8"/>
    <w:rsid w:val="00107B00"/>
    <w:rsid w:val="001233EC"/>
    <w:rsid w:val="00135B0D"/>
    <w:rsid w:val="00151E51"/>
    <w:rsid w:val="00185259"/>
    <w:rsid w:val="001A4534"/>
    <w:rsid w:val="001A6DF4"/>
    <w:rsid w:val="001B700E"/>
    <w:rsid w:val="001C5694"/>
    <w:rsid w:val="001D022E"/>
    <w:rsid w:val="001D5FE3"/>
    <w:rsid w:val="001F1EF8"/>
    <w:rsid w:val="001F421A"/>
    <w:rsid w:val="00200FD3"/>
    <w:rsid w:val="0022261B"/>
    <w:rsid w:val="00223C42"/>
    <w:rsid w:val="00227FAF"/>
    <w:rsid w:val="002B4481"/>
    <w:rsid w:val="002C28D9"/>
    <w:rsid w:val="002E6761"/>
    <w:rsid w:val="002F1233"/>
    <w:rsid w:val="00302E5B"/>
    <w:rsid w:val="00303C2B"/>
    <w:rsid w:val="00322B97"/>
    <w:rsid w:val="00361114"/>
    <w:rsid w:val="003930FD"/>
    <w:rsid w:val="00397CB8"/>
    <w:rsid w:val="003A338D"/>
    <w:rsid w:val="003A544E"/>
    <w:rsid w:val="003B0402"/>
    <w:rsid w:val="003B6C38"/>
    <w:rsid w:val="003C1131"/>
    <w:rsid w:val="003D5ECC"/>
    <w:rsid w:val="003E2370"/>
    <w:rsid w:val="003F5805"/>
    <w:rsid w:val="004102BF"/>
    <w:rsid w:val="0044170A"/>
    <w:rsid w:val="0044344D"/>
    <w:rsid w:val="00481C6A"/>
    <w:rsid w:val="0049285F"/>
    <w:rsid w:val="004929F6"/>
    <w:rsid w:val="004B2DA9"/>
    <w:rsid w:val="004C234F"/>
    <w:rsid w:val="004C4DC0"/>
    <w:rsid w:val="004C4E7A"/>
    <w:rsid w:val="004C5185"/>
    <w:rsid w:val="004D4A05"/>
    <w:rsid w:val="004E1E7C"/>
    <w:rsid w:val="004E2323"/>
    <w:rsid w:val="004E66BC"/>
    <w:rsid w:val="00503682"/>
    <w:rsid w:val="0050777E"/>
    <w:rsid w:val="00526E4C"/>
    <w:rsid w:val="00531A43"/>
    <w:rsid w:val="00556B9B"/>
    <w:rsid w:val="00562D12"/>
    <w:rsid w:val="00581265"/>
    <w:rsid w:val="005C33E5"/>
    <w:rsid w:val="005D657B"/>
    <w:rsid w:val="005D7B00"/>
    <w:rsid w:val="0060114D"/>
    <w:rsid w:val="006319C5"/>
    <w:rsid w:val="00634A54"/>
    <w:rsid w:val="00654109"/>
    <w:rsid w:val="00673C89"/>
    <w:rsid w:val="00675A07"/>
    <w:rsid w:val="006916FF"/>
    <w:rsid w:val="006B1005"/>
    <w:rsid w:val="006B2186"/>
    <w:rsid w:val="006E3727"/>
    <w:rsid w:val="006F3DC8"/>
    <w:rsid w:val="00717918"/>
    <w:rsid w:val="00727C44"/>
    <w:rsid w:val="00741224"/>
    <w:rsid w:val="007458EE"/>
    <w:rsid w:val="00783205"/>
    <w:rsid w:val="007A00F1"/>
    <w:rsid w:val="007B4FFD"/>
    <w:rsid w:val="007D328E"/>
    <w:rsid w:val="007F0027"/>
    <w:rsid w:val="00821F74"/>
    <w:rsid w:val="008544E4"/>
    <w:rsid w:val="0087233A"/>
    <w:rsid w:val="008740C7"/>
    <w:rsid w:val="00883FD3"/>
    <w:rsid w:val="008A76FE"/>
    <w:rsid w:val="008D02D6"/>
    <w:rsid w:val="008E005F"/>
    <w:rsid w:val="0091540E"/>
    <w:rsid w:val="00927B4C"/>
    <w:rsid w:val="00944A48"/>
    <w:rsid w:val="00947DAF"/>
    <w:rsid w:val="00980D17"/>
    <w:rsid w:val="009A0C5A"/>
    <w:rsid w:val="009A2223"/>
    <w:rsid w:val="009B21D6"/>
    <w:rsid w:val="009B528C"/>
    <w:rsid w:val="009B57F4"/>
    <w:rsid w:val="009D4456"/>
    <w:rsid w:val="009D734E"/>
    <w:rsid w:val="009E3897"/>
    <w:rsid w:val="009E52DE"/>
    <w:rsid w:val="009F1341"/>
    <w:rsid w:val="009F3EA3"/>
    <w:rsid w:val="00A11009"/>
    <w:rsid w:val="00A245E1"/>
    <w:rsid w:val="00A25D5A"/>
    <w:rsid w:val="00A538F0"/>
    <w:rsid w:val="00A62E0F"/>
    <w:rsid w:val="00A91070"/>
    <w:rsid w:val="00A9527F"/>
    <w:rsid w:val="00AB283D"/>
    <w:rsid w:val="00AB2E08"/>
    <w:rsid w:val="00AB6ECA"/>
    <w:rsid w:val="00AC45C8"/>
    <w:rsid w:val="00AC4BF0"/>
    <w:rsid w:val="00AE1E9B"/>
    <w:rsid w:val="00AE6168"/>
    <w:rsid w:val="00B1571A"/>
    <w:rsid w:val="00B23F70"/>
    <w:rsid w:val="00B30592"/>
    <w:rsid w:val="00B46320"/>
    <w:rsid w:val="00B47EC3"/>
    <w:rsid w:val="00B95A9E"/>
    <w:rsid w:val="00BA48DC"/>
    <w:rsid w:val="00BB4DE7"/>
    <w:rsid w:val="00BE1BDD"/>
    <w:rsid w:val="00BE6951"/>
    <w:rsid w:val="00C16436"/>
    <w:rsid w:val="00C2522D"/>
    <w:rsid w:val="00C51DD6"/>
    <w:rsid w:val="00C5605C"/>
    <w:rsid w:val="00C603D3"/>
    <w:rsid w:val="00CB5346"/>
    <w:rsid w:val="00CB754B"/>
    <w:rsid w:val="00CC3023"/>
    <w:rsid w:val="00CE1308"/>
    <w:rsid w:val="00CE6E9B"/>
    <w:rsid w:val="00CF6A8A"/>
    <w:rsid w:val="00D05E76"/>
    <w:rsid w:val="00D22360"/>
    <w:rsid w:val="00D30601"/>
    <w:rsid w:val="00D4603E"/>
    <w:rsid w:val="00D47A42"/>
    <w:rsid w:val="00D605E9"/>
    <w:rsid w:val="00D613B0"/>
    <w:rsid w:val="00DD7500"/>
    <w:rsid w:val="00E04032"/>
    <w:rsid w:val="00E06047"/>
    <w:rsid w:val="00E8445E"/>
    <w:rsid w:val="00E91908"/>
    <w:rsid w:val="00EA38A5"/>
    <w:rsid w:val="00EE1F3B"/>
    <w:rsid w:val="00EF35AA"/>
    <w:rsid w:val="00F05D0F"/>
    <w:rsid w:val="00F077D1"/>
    <w:rsid w:val="00F15D47"/>
    <w:rsid w:val="00F25086"/>
    <w:rsid w:val="00F41C1F"/>
    <w:rsid w:val="00F433BF"/>
    <w:rsid w:val="00F46E3F"/>
    <w:rsid w:val="00F6589A"/>
    <w:rsid w:val="00FB64A4"/>
    <w:rsid w:val="00FE23AA"/>
    <w:rsid w:val="00FF7061"/>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85F"/>
    <w:rPr>
      <w:sz w:val="24"/>
      <w:szCs w:val="24"/>
    </w:rPr>
  </w:style>
  <w:style w:type="paragraph" w:styleId="Heading1">
    <w:name w:val="heading 1"/>
    <w:basedOn w:val="Normal"/>
    <w:next w:val="Normal"/>
    <w:link w:val="Heading1Char"/>
    <w:uiPriority w:val="99"/>
    <w:qFormat/>
    <w:rsid w:val="0049285F"/>
    <w:pPr>
      <w:keepNext/>
      <w:jc w:val="center"/>
      <w:outlineLvl w:val="0"/>
    </w:pPr>
    <w:rPr>
      <w:rFonts w:ascii="Arial Narrow" w:hAnsi="Arial Narrow" w:cs="Fpi"/>
      <w:b/>
      <w:bCs/>
      <w:spacing w:val="20"/>
      <w:sz w:val="26"/>
    </w:rPr>
  </w:style>
  <w:style w:type="paragraph" w:styleId="Heading2">
    <w:name w:val="heading 2"/>
    <w:basedOn w:val="Normal"/>
    <w:next w:val="Normal"/>
    <w:link w:val="Heading2Char"/>
    <w:uiPriority w:val="99"/>
    <w:qFormat/>
    <w:rsid w:val="0049285F"/>
    <w:pPr>
      <w:keepNext/>
      <w:jc w:val="center"/>
      <w:outlineLvl w:val="1"/>
    </w:pPr>
    <w:rPr>
      <w:rFonts w:ascii="Arial Narrow" w:hAnsi="Arial Narrow"/>
      <w:b/>
      <w:bCs/>
    </w:rPr>
  </w:style>
  <w:style w:type="paragraph" w:styleId="Heading3">
    <w:name w:val="heading 3"/>
    <w:basedOn w:val="Normal"/>
    <w:next w:val="Normal"/>
    <w:link w:val="Heading3Char"/>
    <w:uiPriority w:val="99"/>
    <w:qFormat/>
    <w:rsid w:val="0049285F"/>
    <w:pPr>
      <w:keepNext/>
      <w:jc w:val="center"/>
      <w:outlineLvl w:val="2"/>
    </w:pPr>
    <w:rPr>
      <w:rFonts w:ascii="Arial Narrow" w:hAnsi="Arial Narrow"/>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B754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B754B"/>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CB754B"/>
    <w:rPr>
      <w:rFonts w:ascii="Cambria" w:hAnsi="Cambria" w:cs="Times New Roman"/>
      <w:b/>
      <w:bCs/>
      <w:sz w:val="26"/>
      <w:szCs w:val="26"/>
    </w:rPr>
  </w:style>
  <w:style w:type="paragraph" w:styleId="BodyText">
    <w:name w:val="Body Text"/>
    <w:basedOn w:val="Normal"/>
    <w:link w:val="BodyTextChar"/>
    <w:uiPriority w:val="99"/>
    <w:rsid w:val="0049285F"/>
    <w:pPr>
      <w:jc w:val="both"/>
    </w:pPr>
  </w:style>
  <w:style w:type="character" w:customStyle="1" w:styleId="BodyTextChar">
    <w:name w:val="Body Text Char"/>
    <w:basedOn w:val="DefaultParagraphFont"/>
    <w:link w:val="BodyText"/>
    <w:uiPriority w:val="99"/>
    <w:locked/>
    <w:rsid w:val="002B4481"/>
    <w:rPr>
      <w:rFonts w:cs="Times New Roman"/>
      <w:sz w:val="24"/>
      <w:szCs w:val="24"/>
    </w:rPr>
  </w:style>
  <w:style w:type="character" w:styleId="Hyperlink">
    <w:name w:val="Hyperlink"/>
    <w:basedOn w:val="DefaultParagraphFont"/>
    <w:uiPriority w:val="99"/>
    <w:rsid w:val="0049285F"/>
    <w:rPr>
      <w:rFonts w:cs="Times New Roman"/>
      <w:color w:val="0000FF"/>
      <w:u w:val="single"/>
    </w:rPr>
  </w:style>
  <w:style w:type="paragraph" w:styleId="BodyText2">
    <w:name w:val="Body Text 2"/>
    <w:basedOn w:val="Normal"/>
    <w:link w:val="BodyText2Char"/>
    <w:uiPriority w:val="99"/>
    <w:rsid w:val="0049285F"/>
    <w:pPr>
      <w:jc w:val="both"/>
    </w:pPr>
    <w:rPr>
      <w:rFonts w:ascii="Arial Narrow" w:hAnsi="Arial Narrow" w:cs="Fpi"/>
      <w:b/>
      <w:bCs/>
      <w:sz w:val="22"/>
    </w:rPr>
  </w:style>
  <w:style w:type="character" w:customStyle="1" w:styleId="BodyText2Char">
    <w:name w:val="Body Text 2 Char"/>
    <w:basedOn w:val="DefaultParagraphFont"/>
    <w:link w:val="BodyText2"/>
    <w:uiPriority w:val="99"/>
    <w:semiHidden/>
    <w:locked/>
    <w:rsid w:val="00CB754B"/>
    <w:rPr>
      <w:rFonts w:cs="Times New Roman"/>
      <w:sz w:val="24"/>
      <w:szCs w:val="24"/>
    </w:rPr>
  </w:style>
  <w:style w:type="paragraph" w:styleId="FootnoteText">
    <w:name w:val="footnote text"/>
    <w:basedOn w:val="Normal"/>
    <w:link w:val="FootnoteTextChar"/>
    <w:uiPriority w:val="99"/>
    <w:semiHidden/>
    <w:rsid w:val="0049285F"/>
    <w:rPr>
      <w:sz w:val="20"/>
      <w:szCs w:val="20"/>
    </w:rPr>
  </w:style>
  <w:style w:type="character" w:customStyle="1" w:styleId="FootnoteTextChar">
    <w:name w:val="Footnote Text Char"/>
    <w:basedOn w:val="DefaultParagraphFont"/>
    <w:link w:val="FootnoteText"/>
    <w:uiPriority w:val="99"/>
    <w:semiHidden/>
    <w:locked/>
    <w:rsid w:val="00CB754B"/>
    <w:rPr>
      <w:rFonts w:cs="Times New Roman"/>
      <w:sz w:val="20"/>
      <w:szCs w:val="20"/>
    </w:rPr>
  </w:style>
  <w:style w:type="character" w:styleId="FollowedHyperlink">
    <w:name w:val="FollowedHyperlink"/>
    <w:basedOn w:val="DefaultParagraphFont"/>
    <w:uiPriority w:val="99"/>
    <w:rsid w:val="0049285F"/>
    <w:rPr>
      <w:rFonts w:cs="Times New Roman"/>
      <w:color w:val="800080"/>
      <w:u w:val="single"/>
    </w:rPr>
  </w:style>
  <w:style w:type="paragraph" w:styleId="BodyText3">
    <w:name w:val="Body Text 3"/>
    <w:basedOn w:val="Normal"/>
    <w:link w:val="BodyText3Char"/>
    <w:uiPriority w:val="99"/>
    <w:rsid w:val="0049285F"/>
    <w:pPr>
      <w:jc w:val="both"/>
    </w:pPr>
    <w:rPr>
      <w:rFonts w:ascii="Arial Narrow" w:hAnsi="Arial Narrow"/>
      <w:b/>
      <w:bCs/>
    </w:rPr>
  </w:style>
  <w:style w:type="character" w:customStyle="1" w:styleId="BodyText3Char">
    <w:name w:val="Body Text 3 Char"/>
    <w:basedOn w:val="DefaultParagraphFont"/>
    <w:link w:val="BodyText3"/>
    <w:uiPriority w:val="99"/>
    <w:semiHidden/>
    <w:locked/>
    <w:rsid w:val="00CB754B"/>
    <w:rPr>
      <w:rFonts w:cs="Times New Roman"/>
      <w:sz w:val="16"/>
      <w:szCs w:val="16"/>
    </w:rPr>
  </w:style>
  <w:style w:type="paragraph" w:styleId="BalloonText">
    <w:name w:val="Balloon Text"/>
    <w:basedOn w:val="Normal"/>
    <w:link w:val="BalloonTextChar"/>
    <w:uiPriority w:val="99"/>
    <w:semiHidden/>
    <w:rsid w:val="003D5EC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754B"/>
    <w:rPr>
      <w:rFonts w:cs="Times New Roman"/>
      <w:sz w:val="2"/>
    </w:rPr>
  </w:style>
  <w:style w:type="paragraph" w:styleId="DocumentMap">
    <w:name w:val="Document Map"/>
    <w:basedOn w:val="Normal"/>
    <w:link w:val="DocumentMapChar"/>
    <w:uiPriority w:val="99"/>
    <w:semiHidden/>
    <w:rsid w:val="00D460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B754B"/>
    <w:rPr>
      <w:rFonts w:cs="Times New Roman"/>
      <w:sz w:val="2"/>
    </w:rPr>
  </w:style>
  <w:style w:type="character" w:styleId="CommentReference">
    <w:name w:val="annotation reference"/>
    <w:basedOn w:val="DefaultParagraphFont"/>
    <w:uiPriority w:val="99"/>
    <w:rsid w:val="00675A07"/>
    <w:rPr>
      <w:rFonts w:cs="Times New Roman"/>
      <w:sz w:val="16"/>
      <w:szCs w:val="16"/>
    </w:rPr>
  </w:style>
  <w:style w:type="paragraph" w:styleId="CommentText">
    <w:name w:val="annotation text"/>
    <w:basedOn w:val="Normal"/>
    <w:link w:val="CommentTextChar"/>
    <w:uiPriority w:val="99"/>
    <w:rsid w:val="00675A07"/>
    <w:rPr>
      <w:sz w:val="20"/>
      <w:szCs w:val="20"/>
    </w:rPr>
  </w:style>
  <w:style w:type="character" w:customStyle="1" w:styleId="CommentTextChar">
    <w:name w:val="Comment Text Char"/>
    <w:basedOn w:val="DefaultParagraphFont"/>
    <w:link w:val="CommentText"/>
    <w:uiPriority w:val="99"/>
    <w:locked/>
    <w:rsid w:val="00675A07"/>
    <w:rPr>
      <w:rFonts w:cs="Times New Roman"/>
    </w:rPr>
  </w:style>
  <w:style w:type="paragraph" w:styleId="CommentSubject">
    <w:name w:val="annotation subject"/>
    <w:basedOn w:val="CommentText"/>
    <w:next w:val="CommentText"/>
    <w:link w:val="CommentSubjectChar"/>
    <w:uiPriority w:val="99"/>
    <w:rsid w:val="00675A07"/>
    <w:rPr>
      <w:b/>
      <w:bCs/>
    </w:rPr>
  </w:style>
  <w:style w:type="character" w:customStyle="1" w:styleId="CommentSubjectChar">
    <w:name w:val="Comment Subject Char"/>
    <w:basedOn w:val="CommentTextChar"/>
    <w:link w:val="CommentSubject"/>
    <w:uiPriority w:val="99"/>
    <w:locked/>
    <w:rsid w:val="00675A07"/>
    <w:rPr>
      <w:b/>
      <w:bCs/>
    </w:rPr>
  </w:style>
  <w:style w:type="paragraph" w:styleId="ListParagraph">
    <w:name w:val="List Paragraph"/>
    <w:basedOn w:val="Normal"/>
    <w:uiPriority w:val="99"/>
    <w:qFormat/>
    <w:rsid w:val="007B4FF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6</Pages>
  <Words>2187</Words>
  <Characters>15095</Characters>
  <Application>Microsoft Office Outlook</Application>
  <DocSecurity>0</DocSecurity>
  <Lines>0</Lines>
  <Paragraphs>0</Paragraphs>
  <ScaleCrop>false</ScaleCrop>
  <Company>FPI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típusú pályázati kiírás ajánlott szövege (letölthető a http://www</dc:title>
  <dc:subject/>
  <dc:creator>szekelyt</dc:creator>
  <cp:keywords/>
  <dc:description/>
  <cp:lastModifiedBy>-</cp:lastModifiedBy>
  <cp:revision>3</cp:revision>
  <cp:lastPrinted>2012-09-14T08:15:00Z</cp:lastPrinted>
  <dcterms:created xsi:type="dcterms:W3CDTF">2012-10-09T09:22:00Z</dcterms:created>
  <dcterms:modified xsi:type="dcterms:W3CDTF">2012-10-26T08:51:00Z</dcterms:modified>
</cp:coreProperties>
</file>